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4EB2AC9B" w:rsidR="000B0CF2" w:rsidRPr="00247846" w:rsidRDefault="00F17264">
                            <w:pPr>
                              <w:rPr>
                                <w:rFonts w:ascii="Arial" w:hAnsi="Arial" w:cs="Arial"/>
                                <w:i/>
                                <w:iCs/>
                                <w:color w:val="FFFFFF" w:themeColor="background1"/>
                                <w:sz w:val="72"/>
                                <w:szCs w:val="72"/>
                              </w:rPr>
                            </w:pPr>
                            <w:r>
                              <w:rPr>
                                <w:rFonts w:ascii="Arial" w:hAnsi="Arial" w:cs="Arial"/>
                                <w:i/>
                                <w:iCs/>
                                <w:color w:val="FFFFFF" w:themeColor="background1"/>
                                <w:sz w:val="72"/>
                                <w:szCs w:val="72"/>
                              </w:rPr>
                              <w:t>ActionWood</w:t>
                            </w:r>
                            <w:r w:rsidR="000B0CF2" w:rsidRPr="00247846">
                              <w:rPr>
                                <w:rFonts w:ascii="Arial" w:hAnsi="Arial" w:cs="Arial"/>
                                <w:i/>
                                <w:iCs/>
                                <w:color w:val="FFFFFF" w:themeColor="background1"/>
                                <w:sz w:val="72"/>
                                <w:szCs w:val="72"/>
                                <w:vertAlign w:val="superscript"/>
                              </w:rPr>
                              <w:t>™</w:t>
                            </w:r>
                          </w:p>
                          <w:p w14:paraId="1A4EC7F3" w14:textId="4ED236D6" w:rsidR="000B0CF2" w:rsidRPr="00D82F50" w:rsidRDefault="006E2C0F" w:rsidP="000B0CF2">
                            <w:pPr>
                              <w:rPr>
                                <w:rFonts w:ascii="Arial" w:hAnsi="Arial" w:cs="Arial"/>
                                <w:b/>
                                <w:bCs/>
                                <w:color w:val="FFFFFF" w:themeColor="background1"/>
                                <w:sz w:val="44"/>
                                <w:szCs w:val="44"/>
                              </w:rPr>
                            </w:pPr>
                            <w:r>
                              <w:rPr>
                                <w:rFonts w:ascii="Arial" w:hAnsi="Arial" w:cs="Arial"/>
                                <w:b/>
                                <w:bCs/>
                                <w:color w:val="FFFFFF" w:themeColor="background1"/>
                                <w:sz w:val="44"/>
                                <w:szCs w:val="44"/>
                              </w:rPr>
                              <w:t>Parquet Wood</w:t>
                            </w:r>
                            <w:r w:rsidR="000B0CF2" w:rsidRPr="00D82F50">
                              <w:rPr>
                                <w:rFonts w:ascii="Arial" w:hAnsi="Arial" w:cs="Arial"/>
                                <w:b/>
                                <w:bCs/>
                                <w:color w:val="FFFFFF" w:themeColor="background1"/>
                                <w:sz w:val="44"/>
                                <w:szCs w:val="44"/>
                              </w:rPr>
                              <w:t xml:space="preserve">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4EB2AC9B" w:rsidR="000B0CF2" w:rsidRPr="00247846" w:rsidRDefault="00F17264">
                      <w:pPr>
                        <w:rPr>
                          <w:rFonts w:ascii="Arial" w:hAnsi="Arial" w:cs="Arial"/>
                          <w:i/>
                          <w:iCs/>
                          <w:color w:val="FFFFFF" w:themeColor="background1"/>
                          <w:sz w:val="72"/>
                          <w:szCs w:val="72"/>
                        </w:rPr>
                      </w:pPr>
                      <w:r>
                        <w:rPr>
                          <w:rFonts w:ascii="Arial" w:hAnsi="Arial" w:cs="Arial"/>
                          <w:i/>
                          <w:iCs/>
                          <w:color w:val="FFFFFF" w:themeColor="background1"/>
                          <w:sz w:val="72"/>
                          <w:szCs w:val="72"/>
                        </w:rPr>
                        <w:t>ActionWood</w:t>
                      </w:r>
                      <w:r w:rsidR="000B0CF2" w:rsidRPr="00247846">
                        <w:rPr>
                          <w:rFonts w:ascii="Arial" w:hAnsi="Arial" w:cs="Arial"/>
                          <w:i/>
                          <w:iCs/>
                          <w:color w:val="FFFFFF" w:themeColor="background1"/>
                          <w:sz w:val="72"/>
                          <w:szCs w:val="72"/>
                          <w:vertAlign w:val="superscript"/>
                        </w:rPr>
                        <w:t>™</w:t>
                      </w:r>
                    </w:p>
                    <w:p w14:paraId="1A4EC7F3" w14:textId="4ED236D6" w:rsidR="000B0CF2" w:rsidRPr="00D82F50" w:rsidRDefault="006E2C0F" w:rsidP="000B0CF2">
                      <w:pPr>
                        <w:rPr>
                          <w:rFonts w:ascii="Arial" w:hAnsi="Arial" w:cs="Arial"/>
                          <w:b/>
                          <w:bCs/>
                          <w:color w:val="FFFFFF" w:themeColor="background1"/>
                          <w:sz w:val="44"/>
                          <w:szCs w:val="44"/>
                        </w:rPr>
                      </w:pPr>
                      <w:r>
                        <w:rPr>
                          <w:rFonts w:ascii="Arial" w:hAnsi="Arial" w:cs="Arial"/>
                          <w:b/>
                          <w:bCs/>
                          <w:color w:val="FFFFFF" w:themeColor="background1"/>
                          <w:sz w:val="44"/>
                          <w:szCs w:val="44"/>
                        </w:rPr>
                        <w:t>Parquet Wood</w:t>
                      </w:r>
                      <w:r w:rsidR="000B0CF2" w:rsidRPr="00D82F50">
                        <w:rPr>
                          <w:rFonts w:ascii="Arial" w:hAnsi="Arial" w:cs="Arial"/>
                          <w:b/>
                          <w:bCs/>
                          <w:color w:val="FFFFFF" w:themeColor="background1"/>
                          <w:sz w:val="44"/>
                          <w:szCs w:val="44"/>
                        </w:rPr>
                        <w:t xml:space="preserve">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0FD1966E" w14:textId="77777777" w:rsidR="00F17264" w:rsidRPr="00F31C70" w:rsidRDefault="00F17264" w:rsidP="00F17264">
      <w:pPr>
        <w:tabs>
          <w:tab w:val="left" w:pos="0"/>
          <w:tab w:val="left" w:pos="270"/>
        </w:tabs>
        <w:suppressAutoHyphens/>
        <w:rPr>
          <w:rFonts w:ascii="Arial" w:hAnsi="Arial" w:cs="Arial"/>
          <w:b/>
          <w:bCs/>
          <w:color w:val="E36C0A"/>
          <w:spacing w:val="-3"/>
          <w:sz w:val="28"/>
          <w:szCs w:val="28"/>
        </w:rPr>
      </w:pPr>
      <w:r w:rsidRPr="00F31C70">
        <w:rPr>
          <w:rFonts w:ascii="Arial" w:hAnsi="Arial" w:cs="Arial"/>
          <w:b/>
          <w:bCs/>
          <w:color w:val="E36C0A"/>
          <w:spacing w:val="-3"/>
          <w:sz w:val="28"/>
          <w:szCs w:val="28"/>
        </w:rPr>
        <w:lastRenderedPageBreak/>
        <w:t>ActionWood</w:t>
      </w:r>
      <w:r w:rsidRPr="00F31C70">
        <w:rPr>
          <w:rFonts w:ascii="Arial" w:hAnsi="Arial" w:cs="Arial"/>
          <w:b/>
          <w:bCs/>
          <w:color w:val="E36C0A"/>
          <w:spacing w:val="-3"/>
          <w:sz w:val="28"/>
          <w:szCs w:val="28"/>
        </w:rPr>
        <w:tab/>
      </w:r>
      <w:r w:rsidRPr="00F31C70">
        <w:rPr>
          <w:rFonts w:ascii="Arial" w:hAnsi="Arial" w:cs="Arial"/>
          <w:b/>
          <w:bCs/>
          <w:color w:val="E36C0A"/>
          <w:spacing w:val="-3"/>
          <w:sz w:val="28"/>
          <w:szCs w:val="28"/>
        </w:rPr>
        <w:tab/>
      </w:r>
      <w:r w:rsidRPr="00F31C70">
        <w:rPr>
          <w:rFonts w:ascii="Arial" w:hAnsi="Arial" w:cs="Arial"/>
          <w:b/>
          <w:bCs/>
          <w:color w:val="E36C0A"/>
          <w:spacing w:val="-3"/>
          <w:sz w:val="28"/>
          <w:szCs w:val="28"/>
        </w:rPr>
        <w:tab/>
      </w:r>
      <w:r w:rsidRPr="00F31C70">
        <w:rPr>
          <w:rFonts w:ascii="Arial" w:hAnsi="Arial" w:cs="Arial"/>
          <w:b/>
          <w:bCs/>
          <w:color w:val="E36C0A"/>
          <w:spacing w:val="-3"/>
          <w:sz w:val="28"/>
          <w:szCs w:val="28"/>
        </w:rPr>
        <w:tab/>
      </w:r>
      <w:r w:rsidRPr="00F31C70">
        <w:rPr>
          <w:rFonts w:ascii="Arial" w:hAnsi="Arial" w:cs="Arial"/>
          <w:b/>
          <w:bCs/>
          <w:color w:val="E36C0A"/>
          <w:spacing w:val="-3"/>
          <w:sz w:val="28"/>
          <w:szCs w:val="28"/>
        </w:rPr>
        <w:tab/>
      </w:r>
      <w:r w:rsidRPr="00F31C70">
        <w:rPr>
          <w:rFonts w:ascii="Arial" w:hAnsi="Arial" w:cs="Arial"/>
          <w:b/>
          <w:bCs/>
          <w:color w:val="E36C0A"/>
          <w:spacing w:val="-3"/>
          <w:sz w:val="28"/>
          <w:szCs w:val="28"/>
        </w:rPr>
        <w:tab/>
      </w:r>
      <w:r w:rsidRPr="00F31C70">
        <w:rPr>
          <w:rFonts w:ascii="Arial" w:hAnsi="Arial" w:cs="Arial"/>
          <w:b/>
          <w:bCs/>
          <w:color w:val="E36C0A"/>
          <w:spacing w:val="-3"/>
          <w:sz w:val="28"/>
          <w:szCs w:val="28"/>
        </w:rPr>
        <w:tab/>
        <w:t xml:space="preserve"> </w:t>
      </w:r>
      <w:r>
        <w:rPr>
          <w:rFonts w:ascii="Arial" w:hAnsi="Arial" w:cs="Arial"/>
          <w:b/>
          <w:bCs/>
          <w:color w:val="E36C0A"/>
          <w:spacing w:val="-3"/>
          <w:sz w:val="28"/>
          <w:szCs w:val="28"/>
        </w:rPr>
        <w:t xml:space="preserve">        </w:t>
      </w:r>
      <w:r w:rsidRPr="00F31C70">
        <w:rPr>
          <w:rFonts w:ascii="Arial" w:hAnsi="Arial" w:cs="Arial"/>
          <w:b/>
          <w:bCs/>
          <w:color w:val="E36C0A"/>
          <w:spacing w:val="-3"/>
          <w:sz w:val="28"/>
          <w:szCs w:val="28"/>
        </w:rPr>
        <w:t xml:space="preserve"> Section 09 64 00</w:t>
      </w:r>
    </w:p>
    <w:p w14:paraId="7684BC6B" w14:textId="77777777" w:rsidR="00F17264" w:rsidRPr="00F31C70" w:rsidRDefault="00F17264" w:rsidP="00F17264">
      <w:pPr>
        <w:tabs>
          <w:tab w:val="left" w:pos="0"/>
          <w:tab w:val="left" w:pos="270"/>
        </w:tabs>
        <w:suppressAutoHyphens/>
        <w:rPr>
          <w:rFonts w:ascii="Arial" w:hAnsi="Arial" w:cs="Arial"/>
          <w:b/>
          <w:bCs/>
          <w:color w:val="E36C0A"/>
          <w:spacing w:val="-3"/>
        </w:rPr>
      </w:pPr>
      <w:r w:rsidRPr="00F31C70">
        <w:rPr>
          <w:rFonts w:ascii="Arial" w:hAnsi="Arial" w:cs="Arial"/>
          <w:b/>
          <w:bCs/>
          <w:spacing w:val="-3"/>
        </w:rPr>
        <w:t>Parquet Wood Floor System</w:t>
      </w:r>
      <w:r w:rsidRPr="00F31C70">
        <w:rPr>
          <w:rFonts w:ascii="Arial" w:hAnsi="Arial" w:cs="Arial"/>
          <w:b/>
          <w:bCs/>
          <w:spacing w:val="-3"/>
        </w:rPr>
        <w:tab/>
      </w:r>
      <w:r w:rsidRPr="00F31C70">
        <w:rPr>
          <w:rFonts w:ascii="Arial" w:hAnsi="Arial" w:cs="Arial"/>
          <w:b/>
          <w:bCs/>
          <w:spacing w:val="-3"/>
        </w:rPr>
        <w:tab/>
      </w:r>
      <w:r w:rsidRPr="00F31C70">
        <w:rPr>
          <w:rFonts w:ascii="Arial" w:hAnsi="Arial" w:cs="Arial"/>
          <w:b/>
          <w:bCs/>
          <w:spacing w:val="-3"/>
        </w:rPr>
        <w:tab/>
      </w:r>
      <w:r w:rsidRPr="00F31C70">
        <w:rPr>
          <w:rFonts w:ascii="Arial" w:hAnsi="Arial" w:cs="Arial"/>
          <w:b/>
          <w:bCs/>
          <w:spacing w:val="-3"/>
        </w:rPr>
        <w:tab/>
      </w:r>
      <w:r w:rsidRPr="00F31C70">
        <w:rPr>
          <w:rFonts w:ascii="Arial" w:hAnsi="Arial" w:cs="Arial"/>
          <w:b/>
          <w:bCs/>
          <w:spacing w:val="-3"/>
        </w:rPr>
        <w:tab/>
        <w:t xml:space="preserve">    </w:t>
      </w:r>
      <w:r w:rsidRPr="00F31C70">
        <w:rPr>
          <w:rFonts w:ascii="Arial" w:hAnsi="Arial" w:cs="Arial"/>
          <w:b/>
          <w:bCs/>
          <w:color w:val="E36C0A"/>
          <w:spacing w:val="-3"/>
        </w:rPr>
        <w:t>Wood Athletic Flooring</w:t>
      </w:r>
    </w:p>
    <w:p w14:paraId="5D3D597E" w14:textId="77777777" w:rsidR="00F17264" w:rsidRPr="00A765FC" w:rsidRDefault="00F17264" w:rsidP="00F17264">
      <w:pPr>
        <w:tabs>
          <w:tab w:val="left" w:pos="0"/>
          <w:tab w:val="left" w:pos="270"/>
        </w:tabs>
        <w:suppressAutoHyphens/>
        <w:jc w:val="both"/>
        <w:rPr>
          <w:rFonts w:ascii="Times New Roman" w:hAnsi="Times New Roman" w:cs="Times New Roman"/>
          <w:spacing w:val="-3"/>
        </w:rPr>
      </w:pPr>
    </w:p>
    <w:p w14:paraId="159F2419" w14:textId="77777777" w:rsidR="00F17264" w:rsidRPr="006B1A02" w:rsidRDefault="00F17264" w:rsidP="00F17264">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 xml:space="preserve">Contact ACTION FLOOR SYSTEMS at </w:t>
      </w:r>
      <w:hyperlink r:id="rId12" w:history="1">
        <w:r w:rsidRPr="006B1A02">
          <w:rPr>
            <w:rStyle w:val="Hyperlink"/>
            <w:rFonts w:ascii="Arial" w:hAnsi="Arial" w:cs="Arial"/>
            <w:b/>
            <w:spacing w:val="-3"/>
            <w:sz w:val="22"/>
            <w:szCs w:val="22"/>
          </w:rPr>
          <w:t>www.actionfloors.com</w:t>
        </w:r>
      </w:hyperlink>
      <w:r w:rsidRPr="006B1A02">
        <w:rPr>
          <w:rFonts w:ascii="Arial" w:hAnsi="Arial" w:cs="Arial"/>
          <w:b/>
          <w:spacing w:val="-3"/>
          <w:sz w:val="22"/>
          <w:szCs w:val="22"/>
        </w:rPr>
        <w:t xml:space="preserve"> or (800)746-3512 for specific project conditions or modifications of this specification.</w:t>
      </w:r>
    </w:p>
    <w:p w14:paraId="15388716" w14:textId="77777777" w:rsidR="00F17264" w:rsidRPr="006B1A02" w:rsidRDefault="00F17264" w:rsidP="00F17264">
      <w:pPr>
        <w:tabs>
          <w:tab w:val="left" w:pos="0"/>
          <w:tab w:val="left" w:pos="270"/>
        </w:tabs>
        <w:suppressAutoHyphens/>
        <w:ind w:left="450" w:hanging="180"/>
        <w:jc w:val="both"/>
        <w:rPr>
          <w:rFonts w:ascii="Arial" w:hAnsi="Arial" w:cs="Arial"/>
          <w:spacing w:val="-3"/>
          <w:sz w:val="22"/>
          <w:szCs w:val="22"/>
        </w:rPr>
      </w:pPr>
    </w:p>
    <w:p w14:paraId="34A30CB7" w14:textId="77777777" w:rsidR="00F17264" w:rsidRPr="001B4C44" w:rsidRDefault="00F17264" w:rsidP="00F17264">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6E2BAB62" w14:textId="77777777" w:rsidR="00F17264" w:rsidRPr="001B4C44" w:rsidRDefault="00F17264" w:rsidP="00F17264">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1C5AC5D1" w14:textId="77777777" w:rsidR="00F17264" w:rsidRPr="001B4C44" w:rsidRDefault="00F17264" w:rsidP="00F17264">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6163961A" w14:textId="77777777" w:rsidR="00F17264" w:rsidRPr="001B4C44" w:rsidRDefault="00F17264" w:rsidP="00F17264">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44823F9B" w14:textId="77777777" w:rsidR="00F17264" w:rsidRPr="001B4C44" w:rsidRDefault="00F17264" w:rsidP="00F17264">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53CF072E" w14:textId="77777777" w:rsidR="00F17264" w:rsidRPr="001B4C44" w:rsidRDefault="00F17264" w:rsidP="00F17264">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485362CD" w14:textId="77777777" w:rsidR="00F17264" w:rsidRPr="001B4C44" w:rsidRDefault="00F17264" w:rsidP="00F17264">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Pr>
          <w:rFonts w:ascii="Arial" w:hAnsi="Arial" w:cs="Arial"/>
          <w:spacing w:val="-3"/>
          <w:sz w:val="22"/>
          <w:szCs w:val="22"/>
        </w:rPr>
        <w:t xml:space="preserve">7/16” </w:t>
      </w:r>
      <w:r w:rsidRPr="001B4C44">
        <w:rPr>
          <w:rFonts w:ascii="Arial" w:hAnsi="Arial" w:cs="Arial"/>
          <w:spacing w:val="-3"/>
          <w:sz w:val="22"/>
          <w:szCs w:val="22"/>
        </w:rPr>
        <w:t>(</w:t>
      </w:r>
      <w:r>
        <w:rPr>
          <w:rFonts w:ascii="Arial" w:hAnsi="Arial" w:cs="Arial"/>
          <w:spacing w:val="-3"/>
          <w:sz w:val="22"/>
          <w:szCs w:val="22"/>
        </w:rPr>
        <w:t>11</w:t>
      </w:r>
      <w:r w:rsidRPr="001B4C44">
        <w:rPr>
          <w:rFonts w:ascii="Arial" w:hAnsi="Arial" w:cs="Arial"/>
          <w:spacing w:val="-3"/>
          <w:sz w:val="22"/>
          <w:szCs w:val="22"/>
        </w:rPr>
        <w:t>mm).</w:t>
      </w:r>
    </w:p>
    <w:p w14:paraId="42022C50" w14:textId="77777777" w:rsidR="00F17264" w:rsidRPr="001B4C44" w:rsidRDefault="00F17264" w:rsidP="00F17264">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686ACABB" w14:textId="77777777" w:rsidR="00F17264" w:rsidRPr="001B4C44" w:rsidRDefault="00F17264" w:rsidP="00F17264">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ab/>
        <w:t xml:space="preserve">1.  </w:t>
      </w:r>
      <w:r>
        <w:rPr>
          <w:rFonts w:ascii="Arial" w:hAnsi="Arial" w:cs="Arial"/>
          <w:spacing w:val="-3"/>
          <w:sz w:val="22"/>
          <w:szCs w:val="22"/>
        </w:rPr>
        <w:t xml:space="preserve"> </w:t>
      </w:r>
      <w:r w:rsidRPr="001B4C44">
        <w:rPr>
          <w:rFonts w:ascii="Arial" w:hAnsi="Arial" w:cs="Arial"/>
          <w:spacing w:val="-3"/>
          <w:sz w:val="22"/>
          <w:szCs w:val="22"/>
        </w:rPr>
        <w:t>Concrete slabs on or below grade shall be adequately waterproofed beneath the slab and at the perimeter walls and on earth side of below grade walls by general contractor using suitable type membrane.</w:t>
      </w:r>
    </w:p>
    <w:p w14:paraId="63F067AF" w14:textId="77777777" w:rsidR="00F17264" w:rsidRPr="001B4C44" w:rsidRDefault="00F17264" w:rsidP="00F17264">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18C6992A" w14:textId="77777777" w:rsidR="00F17264" w:rsidRDefault="00F17264" w:rsidP="00F17264">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15EEAC03" w14:textId="77777777" w:rsidR="00F17264" w:rsidRDefault="00F17264" w:rsidP="00F17264">
      <w:pPr>
        <w:tabs>
          <w:tab w:val="left" w:pos="0"/>
          <w:tab w:val="left" w:pos="270"/>
        </w:tabs>
        <w:suppressAutoHyphens/>
        <w:jc w:val="both"/>
        <w:rPr>
          <w:rFonts w:ascii="Arial" w:hAnsi="Arial" w:cs="Arial"/>
          <w:spacing w:val="-3"/>
          <w:sz w:val="22"/>
          <w:szCs w:val="22"/>
        </w:rPr>
      </w:pPr>
    </w:p>
    <w:p w14:paraId="0049BB12" w14:textId="77777777" w:rsidR="00F17264" w:rsidRPr="001B4C44" w:rsidRDefault="00F17264" w:rsidP="00F17264">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279A5C0F" w14:textId="77777777" w:rsidR="00F17264" w:rsidRPr="001B4C44" w:rsidRDefault="00F17264" w:rsidP="00F17264">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67CA7FF8" w14:textId="77777777" w:rsidR="00F17264" w:rsidRPr="001B4C44" w:rsidRDefault="00F17264" w:rsidP="00F17264">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5E9C311F" w14:textId="77777777" w:rsidR="00F17264" w:rsidRPr="001B4C44" w:rsidRDefault="00F17264" w:rsidP="00F17264">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DIN 18032-2 - Performance Standard</w:t>
      </w:r>
    </w:p>
    <w:p w14:paraId="29155EE9" w14:textId="77777777" w:rsidR="00F17264" w:rsidRPr="001B4C44" w:rsidRDefault="00F17264" w:rsidP="00F17264">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33E6D2A8" w14:textId="77777777" w:rsidR="00F17264" w:rsidRPr="001B4C44" w:rsidRDefault="00F17264" w:rsidP="00F17264">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392C51D8" w14:textId="77777777" w:rsidR="00F17264" w:rsidRPr="001B4C44" w:rsidRDefault="00F17264" w:rsidP="00F17264">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744CAB00" w14:textId="77777777" w:rsidR="00F17264" w:rsidRDefault="00F17264" w:rsidP="00F17264">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3C490F8B" w14:textId="77777777" w:rsidR="00F17264" w:rsidRPr="006B1A02" w:rsidRDefault="00F17264" w:rsidP="00F17264">
      <w:pPr>
        <w:tabs>
          <w:tab w:val="left" w:pos="-720"/>
          <w:tab w:val="left" w:pos="0"/>
          <w:tab w:val="left" w:pos="270"/>
        </w:tabs>
        <w:suppressAutoHyphens/>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59E61ABD" w14:textId="77777777" w:rsidR="00F17264" w:rsidRDefault="00F17264" w:rsidP="00F17264">
      <w:pPr>
        <w:tabs>
          <w:tab w:val="left" w:pos="0"/>
        </w:tabs>
        <w:suppressAutoHyphens/>
        <w:jc w:val="both"/>
        <w:rPr>
          <w:rFonts w:ascii="Arial" w:hAnsi="Arial" w:cs="Arial"/>
          <w:b/>
          <w:spacing w:val="-3"/>
          <w:sz w:val="22"/>
          <w:szCs w:val="22"/>
        </w:rPr>
      </w:pPr>
    </w:p>
    <w:p w14:paraId="6B9CBD4B" w14:textId="77777777" w:rsidR="00F17264" w:rsidRPr="001B4C44" w:rsidRDefault="00F17264" w:rsidP="00F17264">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7716D104" w14:textId="77777777" w:rsidR="00F17264" w:rsidRPr="001B4C44" w:rsidRDefault="00F17264" w:rsidP="00F17264">
      <w:pPr>
        <w:tabs>
          <w:tab w:val="left" w:pos="360"/>
        </w:tabs>
        <w:suppressAutoHyphens/>
        <w:ind w:left="360" w:hanging="360"/>
        <w:jc w:val="both"/>
        <w:rPr>
          <w:rFonts w:ascii="Arial" w:hAnsi="Arial" w:cs="Arial"/>
          <w:spacing w:val="-3"/>
          <w:sz w:val="22"/>
          <w:szCs w:val="22"/>
        </w:rPr>
      </w:pPr>
      <w:r w:rsidRPr="001B4C44">
        <w:rPr>
          <w:rFonts w:ascii="Arial" w:hAnsi="Arial" w:cs="Arial"/>
          <w:spacing w:val="-3"/>
          <w:sz w:val="22"/>
          <w:szCs w:val="22"/>
        </w:rPr>
        <w:t>A. Manufacturer Qualifications</w:t>
      </w:r>
    </w:p>
    <w:p w14:paraId="415D8083" w14:textId="77777777" w:rsidR="00F17264" w:rsidRPr="001B4C44" w:rsidRDefault="00F17264" w:rsidP="00F17264">
      <w:pPr>
        <w:suppressAutoHyphens/>
        <w:ind w:left="720" w:hanging="450"/>
        <w:jc w:val="both"/>
        <w:rPr>
          <w:rFonts w:ascii="Arial" w:hAnsi="Arial" w:cs="Arial"/>
          <w:b/>
          <w:spacing w:val="-3"/>
          <w:sz w:val="22"/>
          <w:szCs w:val="22"/>
        </w:rPr>
      </w:pPr>
      <w:r w:rsidRPr="001B4C44">
        <w:rPr>
          <w:rFonts w:ascii="Arial" w:hAnsi="Arial" w:cs="Arial"/>
          <w:spacing w:val="-3"/>
          <w:sz w:val="22"/>
          <w:szCs w:val="22"/>
        </w:rPr>
        <w:t xml:space="preserve">1.  </w:t>
      </w:r>
      <w:r>
        <w:rPr>
          <w:rFonts w:ascii="Arial" w:hAnsi="Arial" w:cs="Arial"/>
          <w:spacing w:val="-3"/>
          <w:sz w:val="22"/>
          <w:szCs w:val="22"/>
        </w:rPr>
        <w:t xml:space="preserve">  </w:t>
      </w:r>
      <w:r w:rsidRPr="001B4C44">
        <w:rPr>
          <w:rFonts w:ascii="Arial" w:hAnsi="Arial" w:cs="Arial"/>
          <w:spacing w:val="-3"/>
          <w:sz w:val="22"/>
          <w:szCs w:val="22"/>
        </w:rPr>
        <w:t xml:space="preserve">Basis of design shall be </w:t>
      </w:r>
      <w:r>
        <w:rPr>
          <w:rFonts w:ascii="Arial" w:hAnsi="Arial" w:cs="Arial"/>
          <w:b/>
          <w:spacing w:val="-3"/>
          <w:sz w:val="22"/>
          <w:szCs w:val="22"/>
        </w:rPr>
        <w:t>ActionWood</w:t>
      </w:r>
      <w:r w:rsidRPr="001B4C44">
        <w:rPr>
          <w:rFonts w:ascii="Arial" w:hAnsi="Arial" w:cs="Arial"/>
          <w:spacing w:val="-3"/>
          <w:sz w:val="22"/>
          <w:szCs w:val="22"/>
        </w:rPr>
        <w:t xml:space="preserve"> as provided by Action Floor Systems, LLC.  All s</w:t>
      </w:r>
      <w:r>
        <w:rPr>
          <w:rFonts w:ascii="Arial" w:hAnsi="Arial" w:cs="Arial"/>
          <w:spacing w:val="-3"/>
          <w:sz w:val="22"/>
          <w:szCs w:val="22"/>
        </w:rPr>
        <w:t xml:space="preserve">ystem </w:t>
      </w:r>
      <w:r w:rsidRPr="001B4C44">
        <w:rPr>
          <w:rFonts w:ascii="Arial" w:hAnsi="Arial" w:cs="Arial"/>
          <w:spacing w:val="-3"/>
          <w:sz w:val="22"/>
          <w:szCs w:val="22"/>
        </w:rPr>
        <w:t>component parts must be supplied by Action Floor Systems, LLC.</w:t>
      </w:r>
    </w:p>
    <w:p w14:paraId="3B17F762" w14:textId="6D8738D9" w:rsidR="00F17264" w:rsidRPr="001B4C44" w:rsidRDefault="00F17264" w:rsidP="00F17264">
      <w:pPr>
        <w:pStyle w:val="ListParagraph"/>
        <w:numPr>
          <w:ilvl w:val="0"/>
          <w:numId w:val="24"/>
        </w:numPr>
        <w:tabs>
          <w:tab w:val="left" w:pos="0"/>
        </w:tabs>
        <w:suppressAutoHyphens/>
        <w:ind w:left="720" w:hanging="450"/>
        <w:jc w:val="both"/>
        <w:rPr>
          <w:rFonts w:ascii="Arial" w:hAnsi="Arial" w:cs="Arial"/>
          <w:spacing w:val="-3"/>
        </w:rPr>
      </w:pPr>
      <w:r w:rsidRPr="001B4C44">
        <w:rPr>
          <w:rFonts w:ascii="Arial" w:hAnsi="Arial" w:cs="Arial"/>
        </w:rPr>
        <w:t>Manufacturer shall be a MFMA Mill Member in good standing, an established firm experienced in the field, and have been in business a minimum of ten (10) years</w:t>
      </w:r>
      <w:r w:rsidR="002D3C08">
        <w:rPr>
          <w:rFonts w:ascii="Arial" w:hAnsi="Arial" w:cs="Arial"/>
        </w:rPr>
        <w:t>,</w:t>
      </w:r>
      <w:r w:rsidRPr="001B4C44">
        <w:rPr>
          <w:rFonts w:ascii="Arial" w:hAnsi="Arial" w:cs="Arial"/>
        </w:rPr>
        <w:t xml:space="preserve"> Action Floor Systems, LLC or an approved equal.</w:t>
      </w:r>
    </w:p>
    <w:p w14:paraId="217A439E" w14:textId="77777777" w:rsidR="00F17264" w:rsidRPr="001B4C44" w:rsidRDefault="00F17264" w:rsidP="00F17264">
      <w:pPr>
        <w:pStyle w:val="ListParagraph"/>
        <w:numPr>
          <w:ilvl w:val="0"/>
          <w:numId w:val="24"/>
        </w:numPr>
        <w:tabs>
          <w:tab w:val="left" w:pos="0"/>
          <w:tab w:val="left" w:pos="720"/>
        </w:tabs>
        <w:suppressAutoHyphens/>
        <w:ind w:left="720" w:hanging="450"/>
        <w:jc w:val="both"/>
        <w:rPr>
          <w:rFonts w:ascii="Arial" w:hAnsi="Arial" w:cs="Arial"/>
        </w:rPr>
      </w:pPr>
      <w:r>
        <w:rPr>
          <w:rFonts w:ascii="Arial" w:hAnsi="Arial" w:cs="Arial"/>
        </w:rPr>
        <w:t>Floor system m</w:t>
      </w:r>
      <w:r w:rsidRPr="001B4C44">
        <w:rPr>
          <w:rFonts w:ascii="Arial" w:hAnsi="Arial" w:cs="Arial"/>
        </w:rPr>
        <w:t>anufacturer shall be solvent with no bankruptcy proceedings the previous seven (7) years.</w:t>
      </w:r>
    </w:p>
    <w:p w14:paraId="6A80D625" w14:textId="77777777" w:rsidR="00F17264" w:rsidRPr="001B4C44" w:rsidRDefault="00F17264" w:rsidP="00F17264">
      <w:pPr>
        <w:tabs>
          <w:tab w:val="left" w:pos="270"/>
          <w:tab w:val="left" w:pos="72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4. </w:t>
      </w:r>
      <w:r>
        <w:rPr>
          <w:rFonts w:ascii="Arial" w:hAnsi="Arial" w:cs="Arial"/>
          <w:spacing w:val="-3"/>
          <w:sz w:val="22"/>
          <w:szCs w:val="22"/>
        </w:rPr>
        <w:t xml:space="preserve">   </w:t>
      </w:r>
      <w:r w:rsidRPr="001B4C44">
        <w:rPr>
          <w:rFonts w:ascii="Arial" w:hAnsi="Arial" w:cs="Arial"/>
          <w:spacing w:val="-3"/>
          <w:sz w:val="22"/>
          <w:szCs w:val="22"/>
        </w:rPr>
        <w:t>Carbon Evaluation must be inclusive and b</w:t>
      </w:r>
      <w:r w:rsidRPr="001B4C44">
        <w:rPr>
          <w:rFonts w:ascii="Arial" w:hAnsi="Arial" w:cs="Arial"/>
          <w:snapToGrid w:val="0"/>
          <w:spacing w:val="-3"/>
          <w:sz w:val="22"/>
          <w:szCs w:val="22"/>
        </w:rPr>
        <w:t>ased on all corporate facilities; offices and mills.</w:t>
      </w:r>
    </w:p>
    <w:p w14:paraId="6BA429CC" w14:textId="77777777" w:rsidR="00F17264" w:rsidRPr="001B4C44" w:rsidRDefault="00F17264" w:rsidP="00F17264">
      <w:pPr>
        <w:ind w:left="720" w:hanging="450"/>
        <w:rPr>
          <w:rFonts w:ascii="Arial" w:hAnsi="Arial" w:cs="Arial"/>
          <w:spacing w:val="-3"/>
          <w:sz w:val="22"/>
          <w:szCs w:val="22"/>
        </w:rPr>
      </w:pPr>
      <w:r w:rsidRPr="001B4C44">
        <w:rPr>
          <w:rFonts w:ascii="Arial" w:hAnsi="Arial" w:cs="Arial"/>
          <w:spacing w:val="-3"/>
          <w:sz w:val="22"/>
          <w:szCs w:val="22"/>
        </w:rPr>
        <w:t xml:space="preserve">5.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13E46794" w14:textId="77777777" w:rsidR="00F17264" w:rsidRPr="00283F32" w:rsidRDefault="00F17264" w:rsidP="00F17264">
      <w:pPr>
        <w:ind w:left="720" w:hanging="450"/>
        <w:rPr>
          <w:rFonts w:ascii="Arial" w:hAnsi="Arial" w:cs="Arial"/>
          <w:spacing w:val="-3"/>
        </w:rPr>
      </w:pPr>
      <w:r w:rsidRPr="001B4C44">
        <w:rPr>
          <w:rFonts w:ascii="Arial" w:hAnsi="Arial" w:cs="Arial"/>
          <w:spacing w:val="-3"/>
          <w:sz w:val="22"/>
          <w:szCs w:val="22"/>
        </w:rPr>
        <w:t xml:space="preserve">6.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283F32">
        <w:rPr>
          <w:rFonts w:ascii="Arial" w:hAnsi="Arial" w:cs="Arial"/>
          <w:spacing w:val="-3"/>
        </w:rPr>
        <w:t xml:space="preserve"> </w:t>
      </w:r>
    </w:p>
    <w:p w14:paraId="3C6664F8" w14:textId="77777777" w:rsidR="00F17264" w:rsidRDefault="00F17264" w:rsidP="00F17264">
      <w:pPr>
        <w:tabs>
          <w:tab w:val="left" w:pos="-720"/>
          <w:tab w:val="left" w:pos="0"/>
          <w:tab w:val="left" w:pos="63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7.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registered in the Collaborative for High</w:t>
      </w:r>
      <w:r w:rsidRPr="001B4C44">
        <w:rPr>
          <w:rFonts w:ascii="Times New Roman" w:hAnsi="Times New Roman" w:cs="Times New Roman"/>
          <w:spacing w:val="-3"/>
          <w:sz w:val="22"/>
          <w:szCs w:val="22"/>
        </w:rPr>
        <w:t xml:space="preserve"> </w:t>
      </w:r>
      <w:r w:rsidRPr="001B4C44">
        <w:rPr>
          <w:rFonts w:ascii="Arial" w:hAnsi="Arial" w:cs="Arial"/>
          <w:spacing w:val="-3"/>
          <w:sz w:val="22"/>
          <w:szCs w:val="22"/>
        </w:rPr>
        <w:t>Performance Schools</w:t>
      </w:r>
      <w:r w:rsidRPr="001B4C44">
        <w:rPr>
          <w:rFonts w:ascii="Arial" w:hAnsi="Arial" w:cs="Arial"/>
          <w:sz w:val="22"/>
          <w:szCs w:val="22"/>
        </w:rPr>
        <w:t xml:space="preserve"> (CHPS) Product Database.</w:t>
      </w:r>
      <w:r w:rsidRPr="001B4C44">
        <w:rPr>
          <w:rFonts w:ascii="Arial" w:hAnsi="Arial" w:cs="Arial"/>
          <w:spacing w:val="-3"/>
          <w:sz w:val="22"/>
          <w:szCs w:val="22"/>
        </w:rPr>
        <w:t xml:space="preserve"> </w:t>
      </w:r>
    </w:p>
    <w:p w14:paraId="3F3C4D85" w14:textId="77777777" w:rsidR="00F17264" w:rsidRDefault="00F17264" w:rsidP="00F17264">
      <w:pPr>
        <w:tabs>
          <w:tab w:val="left" w:pos="-720"/>
          <w:tab w:val="left" w:pos="0"/>
          <w:tab w:val="left" w:pos="630"/>
        </w:tabs>
        <w:suppressAutoHyphens/>
        <w:ind w:left="720" w:hanging="450"/>
        <w:jc w:val="both"/>
        <w:rPr>
          <w:rFonts w:ascii="Arial" w:hAnsi="Arial" w:cs="Arial"/>
          <w:color w:val="E36C0A"/>
          <w:spacing w:val="-3"/>
          <w:sz w:val="22"/>
          <w:szCs w:val="22"/>
        </w:rPr>
      </w:pPr>
      <w:r w:rsidRPr="001B4C44">
        <w:rPr>
          <w:rFonts w:ascii="Arial" w:hAnsi="Arial" w:cs="Arial"/>
          <w:spacing w:val="-3"/>
          <w:sz w:val="22"/>
          <w:szCs w:val="22"/>
        </w:rPr>
        <w:t xml:space="preserve">8. </w:t>
      </w:r>
      <w:r>
        <w:rPr>
          <w:rFonts w:ascii="Arial" w:hAnsi="Arial" w:cs="Arial"/>
          <w:spacing w:val="-3"/>
          <w:sz w:val="22"/>
          <w:szCs w:val="22"/>
        </w:rPr>
        <w:t xml:space="preserve">  </w:t>
      </w:r>
      <w:r w:rsidRPr="001B4C44">
        <w:rPr>
          <w:rFonts w:ascii="Arial" w:hAnsi="Arial" w:cs="Arial"/>
          <w:spacing w:val="-3"/>
          <w:sz w:val="22"/>
          <w:szCs w:val="22"/>
        </w:rPr>
        <w:t xml:space="preserve">Flooring system shall be independently verified to meet or exceed the SCORES criteria for environmental design and athletic performance: </w:t>
      </w:r>
      <w:r w:rsidRPr="001B4C44">
        <w:rPr>
          <w:rFonts w:ascii="Arial" w:hAnsi="Arial" w:cs="Arial"/>
          <w:snapToGrid w:val="0"/>
          <w:spacing w:val="-3"/>
          <w:sz w:val="22"/>
          <w:szCs w:val="22"/>
        </w:rPr>
        <w:t>Sustainable Construction of Renewable Engineered Surfaces.</w:t>
      </w:r>
    </w:p>
    <w:p w14:paraId="19647750" w14:textId="77777777" w:rsidR="001308F0" w:rsidRDefault="001308F0" w:rsidP="001308F0">
      <w:pPr>
        <w:tabs>
          <w:tab w:val="left" w:pos="0"/>
          <w:tab w:val="left" w:pos="270"/>
        </w:tabs>
        <w:suppressAutoHyphens/>
        <w:jc w:val="both"/>
        <w:rPr>
          <w:rFonts w:ascii="Arial" w:hAnsi="Arial" w:cs="Arial"/>
          <w:color w:val="E36C0A"/>
          <w:spacing w:val="-3"/>
          <w:sz w:val="22"/>
          <w:szCs w:val="22"/>
        </w:rPr>
      </w:pPr>
    </w:p>
    <w:p w14:paraId="4DE11D46" w14:textId="58002A52" w:rsidR="00F17264" w:rsidRPr="006B1A02" w:rsidRDefault="00F17264" w:rsidP="001308F0">
      <w:pPr>
        <w:tabs>
          <w:tab w:val="left" w:pos="0"/>
          <w:tab w:val="left" w:pos="270"/>
        </w:tabs>
        <w:suppressAutoHyphens/>
        <w:jc w:val="both"/>
        <w:rPr>
          <w:rFonts w:ascii="Arial" w:hAnsi="Arial" w:cs="Arial"/>
          <w:spacing w:val="-3"/>
          <w:sz w:val="22"/>
          <w:szCs w:val="22"/>
        </w:rPr>
      </w:pPr>
      <w:r w:rsidRPr="006B1A02">
        <w:rPr>
          <w:rFonts w:ascii="Arial" w:hAnsi="Arial" w:cs="Arial"/>
          <w:color w:val="E36C0A"/>
          <w:spacing w:val="-3"/>
          <w:sz w:val="22"/>
          <w:szCs w:val="22"/>
        </w:rPr>
        <w:lastRenderedPageBreak/>
        <w:t>Action</w:t>
      </w:r>
      <w:r>
        <w:rPr>
          <w:rFonts w:ascii="Arial" w:hAnsi="Arial" w:cs="Arial"/>
          <w:color w:val="E36C0A"/>
          <w:spacing w:val="-3"/>
          <w:sz w:val="22"/>
          <w:szCs w:val="22"/>
        </w:rPr>
        <w:t>Wood</w:t>
      </w:r>
    </w:p>
    <w:p w14:paraId="502CEC42" w14:textId="77777777" w:rsidR="00F17264" w:rsidRDefault="00F17264" w:rsidP="00F17264">
      <w:pPr>
        <w:tabs>
          <w:tab w:val="left" w:pos="0"/>
          <w:tab w:val="left" w:pos="720"/>
        </w:tabs>
        <w:suppressAutoHyphens/>
        <w:jc w:val="both"/>
        <w:rPr>
          <w:rFonts w:ascii="Arial" w:hAnsi="Arial" w:cs="Arial"/>
          <w:color w:val="E36C0A"/>
          <w:spacing w:val="-3"/>
          <w:sz w:val="22"/>
          <w:szCs w:val="22"/>
        </w:rPr>
      </w:pPr>
      <w:r>
        <w:rPr>
          <w:rFonts w:ascii="Arial" w:hAnsi="Arial" w:cs="Arial"/>
          <w:color w:val="E36C0A"/>
          <w:spacing w:val="-3"/>
          <w:sz w:val="22"/>
          <w:szCs w:val="22"/>
        </w:rPr>
        <w:t>Page 2 of 4</w:t>
      </w:r>
    </w:p>
    <w:p w14:paraId="6670740B" w14:textId="77777777" w:rsidR="00F17264" w:rsidRDefault="00F17264" w:rsidP="00F17264">
      <w:pPr>
        <w:tabs>
          <w:tab w:val="left" w:pos="0"/>
          <w:tab w:val="left" w:pos="720"/>
        </w:tabs>
        <w:suppressAutoHyphens/>
        <w:jc w:val="both"/>
        <w:rPr>
          <w:rFonts w:ascii="Arial" w:hAnsi="Arial" w:cs="Arial"/>
          <w:snapToGrid w:val="0"/>
          <w:spacing w:val="-3"/>
          <w:sz w:val="22"/>
          <w:szCs w:val="22"/>
        </w:rPr>
      </w:pPr>
    </w:p>
    <w:p w14:paraId="0320C28F" w14:textId="77777777" w:rsidR="00F17264" w:rsidRDefault="00F17264" w:rsidP="00F17264">
      <w:pPr>
        <w:tabs>
          <w:tab w:val="left" w:pos="0"/>
          <w:tab w:val="left" w:pos="720"/>
        </w:tabs>
        <w:suppressAutoHyphens/>
        <w:ind w:left="540" w:hanging="27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1E1EEFC6" w14:textId="77777777" w:rsidR="001308F0" w:rsidRDefault="00F17264" w:rsidP="001308F0">
      <w:pPr>
        <w:tabs>
          <w:tab w:val="left" w:pos="0"/>
          <w:tab w:val="left" w:pos="54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 xml:space="preserve">10.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be FloorScore Certified in accordance with CDPH</w:t>
      </w:r>
    </w:p>
    <w:p w14:paraId="1AD4A565" w14:textId="23E13C73" w:rsidR="00F17264" w:rsidRDefault="001308F0" w:rsidP="001308F0">
      <w:pPr>
        <w:tabs>
          <w:tab w:val="left" w:pos="0"/>
          <w:tab w:val="left" w:pos="54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ab/>
      </w:r>
      <w:r w:rsidR="00F17264">
        <w:rPr>
          <w:rFonts w:ascii="Arial" w:hAnsi="Arial" w:cs="Arial"/>
          <w:snapToGrid w:val="0"/>
          <w:spacing w:val="-3"/>
          <w:sz w:val="22"/>
          <w:szCs w:val="22"/>
        </w:rPr>
        <w:t>01350.</w:t>
      </w:r>
    </w:p>
    <w:p w14:paraId="6AD9C512" w14:textId="77777777" w:rsidR="00F17264" w:rsidRPr="001B4C44" w:rsidRDefault="00F17264" w:rsidP="00F17264">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3F6A28EB" w14:textId="77777777" w:rsidR="00F17264" w:rsidRDefault="00F17264" w:rsidP="00F17264">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66B09011" w14:textId="77777777" w:rsidR="00F17264" w:rsidRDefault="00F17264" w:rsidP="00F17264">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p>
    <w:p w14:paraId="1E93CE12" w14:textId="77777777" w:rsidR="00F17264" w:rsidRPr="006B1A02" w:rsidRDefault="00F17264" w:rsidP="00F17264">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1.0</w:t>
      </w:r>
      <w:r>
        <w:rPr>
          <w:rFonts w:ascii="Arial" w:hAnsi="Arial" w:cs="Arial"/>
          <w:b/>
          <w:spacing w:val="-3"/>
          <w:sz w:val="22"/>
          <w:szCs w:val="22"/>
        </w:rPr>
        <w:t>4</w:t>
      </w:r>
      <w:r w:rsidRPr="006B1A02">
        <w:rPr>
          <w:rFonts w:ascii="Arial" w:hAnsi="Arial" w:cs="Arial"/>
          <w:b/>
          <w:spacing w:val="-3"/>
          <w:sz w:val="22"/>
          <w:szCs w:val="22"/>
        </w:rPr>
        <w:t xml:space="preserve"> SUBMITTALS</w:t>
      </w:r>
    </w:p>
    <w:p w14:paraId="27553F9D" w14:textId="6CA86DBD" w:rsidR="00F17264" w:rsidRPr="006B1A02" w:rsidRDefault="00F17264" w:rsidP="00F17264">
      <w:pPr>
        <w:tabs>
          <w:tab w:val="left" w:pos="0"/>
          <w:tab w:val="left" w:pos="270"/>
        </w:tabs>
        <w:suppressAutoHyphens/>
        <w:jc w:val="both"/>
        <w:rPr>
          <w:rFonts w:ascii="Arial" w:hAnsi="Arial" w:cs="Arial"/>
          <w:spacing w:val="-3"/>
          <w:sz w:val="22"/>
          <w:szCs w:val="22"/>
        </w:rPr>
      </w:pPr>
      <w:r w:rsidRPr="006B1A02">
        <w:rPr>
          <w:rFonts w:ascii="Arial" w:hAnsi="Arial" w:cs="Arial"/>
          <w:spacing w:val="-3"/>
          <w:sz w:val="22"/>
          <w:szCs w:val="22"/>
        </w:rPr>
        <w:t>A.  Manufacturer</w:t>
      </w:r>
      <w:r w:rsidR="00D70CDC">
        <w:rPr>
          <w:rFonts w:ascii="Arial" w:hAnsi="Arial" w:cs="Arial"/>
          <w:spacing w:val="-3"/>
          <w:sz w:val="22"/>
          <w:szCs w:val="22"/>
        </w:rPr>
        <w:t>’</w:t>
      </w:r>
      <w:r w:rsidRPr="006B1A02">
        <w:rPr>
          <w:rFonts w:ascii="Arial" w:hAnsi="Arial" w:cs="Arial"/>
          <w:spacing w:val="-3"/>
          <w:sz w:val="22"/>
          <w:szCs w:val="22"/>
        </w:rPr>
        <w:t xml:space="preserve">s product data:  Submit the </w:t>
      </w:r>
      <w:r>
        <w:rPr>
          <w:rFonts w:ascii="Arial" w:hAnsi="Arial" w:cs="Arial"/>
          <w:b/>
          <w:spacing w:val="-3"/>
          <w:sz w:val="22"/>
          <w:szCs w:val="22"/>
        </w:rPr>
        <w:t>ActionWood</w:t>
      </w:r>
      <w:r w:rsidRPr="006B1A02">
        <w:rPr>
          <w:rFonts w:ascii="Arial" w:hAnsi="Arial" w:cs="Arial"/>
          <w:b/>
          <w:spacing w:val="-3"/>
          <w:sz w:val="22"/>
          <w:szCs w:val="22"/>
        </w:rPr>
        <w:t xml:space="preserve"> </w:t>
      </w:r>
      <w:r w:rsidRPr="006B1A02">
        <w:rPr>
          <w:rFonts w:ascii="Arial" w:hAnsi="Arial" w:cs="Arial"/>
          <w:spacing w:val="-3"/>
          <w:sz w:val="22"/>
          <w:szCs w:val="22"/>
        </w:rPr>
        <w:t>specification sheets.</w:t>
      </w:r>
    </w:p>
    <w:p w14:paraId="0C7630EC" w14:textId="77777777" w:rsidR="00F17264" w:rsidRPr="006B1A02" w:rsidRDefault="00F17264" w:rsidP="00F17264">
      <w:pPr>
        <w:tabs>
          <w:tab w:val="left" w:pos="0"/>
          <w:tab w:val="left" w:pos="270"/>
        </w:tabs>
        <w:suppressAutoHyphens/>
        <w:jc w:val="both"/>
        <w:rPr>
          <w:rFonts w:ascii="Arial" w:hAnsi="Arial" w:cs="Arial"/>
          <w:spacing w:val="-3"/>
          <w:sz w:val="22"/>
          <w:szCs w:val="22"/>
        </w:rPr>
      </w:pPr>
      <w:r w:rsidRPr="006B1A02">
        <w:rPr>
          <w:rFonts w:ascii="Arial" w:hAnsi="Arial" w:cs="Arial"/>
          <w:spacing w:val="-3"/>
          <w:sz w:val="22"/>
          <w:szCs w:val="22"/>
        </w:rPr>
        <w:t xml:space="preserve">B.  Samples: Submit one (1) sample of the </w:t>
      </w:r>
      <w:r>
        <w:rPr>
          <w:rFonts w:ascii="Arial" w:hAnsi="Arial" w:cs="Arial"/>
          <w:b/>
          <w:spacing w:val="-3"/>
          <w:sz w:val="22"/>
          <w:szCs w:val="22"/>
        </w:rPr>
        <w:t>ActionWood</w:t>
      </w:r>
      <w:r w:rsidRPr="006B1A02">
        <w:rPr>
          <w:rFonts w:ascii="Arial" w:hAnsi="Arial" w:cs="Arial"/>
          <w:b/>
          <w:spacing w:val="-3"/>
          <w:sz w:val="22"/>
          <w:szCs w:val="22"/>
        </w:rPr>
        <w:t xml:space="preserve"> </w:t>
      </w:r>
      <w:r w:rsidRPr="006B1A02">
        <w:rPr>
          <w:rFonts w:ascii="Arial" w:hAnsi="Arial" w:cs="Arial"/>
          <w:spacing w:val="-3"/>
          <w:sz w:val="22"/>
          <w:szCs w:val="22"/>
        </w:rPr>
        <w:t>if requested by architect.</w:t>
      </w:r>
    </w:p>
    <w:p w14:paraId="2D3F7AC5" w14:textId="77777777" w:rsidR="00F17264" w:rsidRPr="006B1A02" w:rsidRDefault="00F17264" w:rsidP="00F17264">
      <w:pPr>
        <w:tabs>
          <w:tab w:val="left" w:pos="0"/>
          <w:tab w:val="left" w:pos="270"/>
        </w:tabs>
        <w:suppressAutoHyphens/>
        <w:jc w:val="both"/>
        <w:rPr>
          <w:rFonts w:ascii="Arial" w:hAnsi="Arial" w:cs="Arial"/>
          <w:spacing w:val="-3"/>
          <w:sz w:val="22"/>
          <w:szCs w:val="22"/>
        </w:rPr>
      </w:pPr>
      <w:r w:rsidRPr="006B1A02">
        <w:rPr>
          <w:rFonts w:ascii="Arial" w:hAnsi="Arial" w:cs="Arial"/>
          <w:spacing w:val="-3"/>
          <w:sz w:val="22"/>
          <w:szCs w:val="22"/>
        </w:rPr>
        <w:t>C.  Maintenance literature:  Submit one (1) copy of manufactures maintenance instructions.</w:t>
      </w:r>
    </w:p>
    <w:p w14:paraId="77559168" w14:textId="77777777" w:rsidR="00F17264" w:rsidRPr="006B1A02" w:rsidRDefault="00F17264" w:rsidP="00F17264">
      <w:pPr>
        <w:tabs>
          <w:tab w:val="left" w:pos="0"/>
          <w:tab w:val="left" w:pos="270"/>
        </w:tabs>
        <w:suppressAutoHyphens/>
        <w:jc w:val="both"/>
        <w:rPr>
          <w:rFonts w:ascii="Arial" w:hAnsi="Arial" w:cs="Arial"/>
          <w:spacing w:val="-3"/>
          <w:sz w:val="22"/>
          <w:szCs w:val="22"/>
        </w:rPr>
      </w:pPr>
    </w:p>
    <w:p w14:paraId="28B84BAD" w14:textId="77777777" w:rsidR="00F17264" w:rsidRPr="001B4C44" w:rsidRDefault="00F17264" w:rsidP="00F17264">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413C004B" w14:textId="77777777" w:rsidR="00F17264" w:rsidRPr="001B4C44" w:rsidRDefault="00F17264" w:rsidP="00F17264">
      <w:pPr>
        <w:pStyle w:val="BodyText"/>
        <w:numPr>
          <w:ilvl w:val="0"/>
          <w:numId w:val="25"/>
        </w:numPr>
        <w:tabs>
          <w:tab w:val="left" w:pos="360"/>
        </w:tabs>
        <w:spacing w:line="253" w:lineRule="auto"/>
        <w:ind w:right="444"/>
        <w:rPr>
          <w:rFonts w:cs="Arial"/>
          <w:sz w:val="22"/>
          <w:szCs w:val="22"/>
        </w:rPr>
      </w:pPr>
      <w:r w:rsidRPr="001B4C44">
        <w:rPr>
          <w:rFonts w:cs="Arial"/>
          <w:spacing w:val="-3"/>
          <w:sz w:val="22"/>
          <w:szCs w:val="22"/>
        </w:rPr>
        <w:t>The wood flooring shall not be installed until all masonry, plastering, tile, marble and terrazzo work is completed, and overhead mechanical trades and painters have finished in wood floor area.  The building must be reasonably dry; all openings must be closed in; permanent heating and air conditioning installed and operating.</w:t>
      </w:r>
    </w:p>
    <w:p w14:paraId="35E40BEC" w14:textId="77777777" w:rsidR="00F17264" w:rsidRPr="001B4C44" w:rsidRDefault="00F17264" w:rsidP="00F17264">
      <w:pPr>
        <w:pStyle w:val="BodyText"/>
        <w:numPr>
          <w:ilvl w:val="0"/>
          <w:numId w:val="25"/>
        </w:numPr>
        <w:tabs>
          <w:tab w:val="left" w:pos="360"/>
        </w:tabs>
        <w:spacing w:before="0" w:line="251" w:lineRule="auto"/>
        <w:ind w:right="241"/>
        <w:rPr>
          <w:rFonts w:cs="Arial"/>
          <w:sz w:val="22"/>
          <w:szCs w:val="22"/>
        </w:rPr>
      </w:pP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concrete</w:t>
      </w:r>
      <w:r w:rsidRPr="001B4C44">
        <w:rPr>
          <w:rFonts w:cs="Arial"/>
          <w:spacing w:val="-10"/>
          <w:w w:val="105"/>
          <w:sz w:val="22"/>
          <w:szCs w:val="22"/>
        </w:rPr>
        <w:t xml:space="preserve"> </w:t>
      </w:r>
      <w:r w:rsidRPr="001B4C44">
        <w:rPr>
          <w:rFonts w:cs="Arial"/>
          <w:w w:val="105"/>
          <w:sz w:val="22"/>
          <w:szCs w:val="22"/>
        </w:rPr>
        <w:t>subfloor</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10"/>
          <w:w w:val="105"/>
          <w:sz w:val="22"/>
          <w:szCs w:val="22"/>
        </w:rPr>
        <w:t xml:space="preserve"> </w:t>
      </w:r>
      <w:r w:rsidRPr="001B4C44">
        <w:rPr>
          <w:rFonts w:cs="Arial"/>
          <w:w w:val="105"/>
          <w:sz w:val="22"/>
          <w:szCs w:val="22"/>
        </w:rPr>
        <w:t>dry</w:t>
      </w:r>
      <w:r w:rsidRPr="001B4C44">
        <w:rPr>
          <w:rFonts w:cs="Arial"/>
          <w:spacing w:val="-10"/>
          <w:w w:val="105"/>
          <w:sz w:val="22"/>
          <w:szCs w:val="22"/>
        </w:rPr>
        <w:t xml:space="preserve"> </w:t>
      </w:r>
      <w:r w:rsidRPr="001B4C44">
        <w:rPr>
          <w:rFonts w:cs="Arial"/>
          <w:w w:val="105"/>
          <w:sz w:val="22"/>
          <w:szCs w:val="22"/>
        </w:rPr>
        <w:t>by</w:t>
      </w:r>
      <w:r w:rsidRPr="001B4C44">
        <w:rPr>
          <w:rFonts w:cs="Arial"/>
          <w:spacing w:val="-10"/>
          <w:w w:val="105"/>
          <w:sz w:val="22"/>
          <w:szCs w:val="22"/>
        </w:rPr>
        <w:t xml:space="preserve"> </w:t>
      </w:r>
      <w:r w:rsidRPr="001B4C44">
        <w:rPr>
          <w:rFonts w:cs="Arial"/>
          <w:w w:val="105"/>
          <w:sz w:val="22"/>
          <w:szCs w:val="22"/>
        </w:rPr>
        <w:t>industry</w:t>
      </w:r>
      <w:r w:rsidRPr="001B4C44">
        <w:rPr>
          <w:rFonts w:cs="Arial"/>
          <w:spacing w:val="-9"/>
          <w:w w:val="105"/>
          <w:sz w:val="22"/>
          <w:szCs w:val="22"/>
        </w:rPr>
        <w:t xml:space="preserve"> </w:t>
      </w:r>
      <w:r w:rsidRPr="001B4C44">
        <w:rPr>
          <w:rFonts w:cs="Arial"/>
          <w:w w:val="105"/>
          <w:sz w:val="22"/>
          <w:szCs w:val="22"/>
        </w:rPr>
        <w:t>standard</w:t>
      </w:r>
      <w:r w:rsidRPr="001B4C44">
        <w:rPr>
          <w:rFonts w:cs="Arial"/>
          <w:spacing w:val="-10"/>
          <w:w w:val="105"/>
          <w:sz w:val="22"/>
          <w:szCs w:val="22"/>
        </w:rPr>
        <w:t xml:space="preserve"> </w:t>
      </w:r>
      <w:r w:rsidRPr="001B4C44">
        <w:rPr>
          <w:rFonts w:cs="Arial"/>
          <w:w w:val="105"/>
          <w:sz w:val="22"/>
          <w:szCs w:val="22"/>
        </w:rPr>
        <w:t>testing</w:t>
      </w:r>
      <w:r w:rsidRPr="001B4C44">
        <w:rPr>
          <w:rFonts w:cs="Arial"/>
          <w:spacing w:val="-10"/>
          <w:w w:val="105"/>
          <w:sz w:val="22"/>
          <w:szCs w:val="22"/>
        </w:rPr>
        <w:t xml:space="preserve"> </w:t>
      </w:r>
      <w:r w:rsidRPr="001B4C44">
        <w:rPr>
          <w:rFonts w:cs="Arial"/>
          <w:w w:val="105"/>
          <w:sz w:val="22"/>
          <w:szCs w:val="22"/>
        </w:rPr>
        <w:t>procedures,</w:t>
      </w:r>
      <w:r w:rsidRPr="001B4C44">
        <w:rPr>
          <w:rFonts w:cs="Arial"/>
          <w:spacing w:val="-11"/>
          <w:w w:val="105"/>
          <w:sz w:val="22"/>
          <w:szCs w:val="22"/>
        </w:rPr>
        <w:t xml:space="preserve"> </w:t>
      </w:r>
      <w:r w:rsidRPr="001B4C44">
        <w:rPr>
          <w:rFonts w:cs="Arial"/>
          <w:w w:val="105"/>
          <w:sz w:val="22"/>
          <w:szCs w:val="22"/>
        </w:rPr>
        <w:t>free</w:t>
      </w:r>
      <w:r w:rsidRPr="001B4C44">
        <w:rPr>
          <w:rFonts w:cs="Arial"/>
          <w:spacing w:val="-9"/>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foreign</w:t>
      </w:r>
      <w:r w:rsidRPr="001B4C44">
        <w:rPr>
          <w:rFonts w:cs="Arial"/>
          <w:spacing w:val="118"/>
          <w:w w:val="103"/>
          <w:sz w:val="22"/>
          <w:szCs w:val="22"/>
        </w:rPr>
        <w:t xml:space="preserve"> </w:t>
      </w:r>
      <w:r w:rsidRPr="001B4C44">
        <w:rPr>
          <w:rFonts w:cs="Arial"/>
          <w:w w:val="105"/>
          <w:sz w:val="22"/>
          <w:szCs w:val="22"/>
        </w:rPr>
        <w:t>materials</w:t>
      </w:r>
      <w:r w:rsidRPr="001B4C44">
        <w:rPr>
          <w:rFonts w:cs="Arial"/>
          <w:spacing w:val="-11"/>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turned</w:t>
      </w:r>
      <w:r w:rsidRPr="001B4C44">
        <w:rPr>
          <w:rFonts w:cs="Arial"/>
          <w:spacing w:val="-11"/>
          <w:w w:val="105"/>
          <w:sz w:val="22"/>
          <w:szCs w:val="22"/>
        </w:rPr>
        <w:t xml:space="preserve"> </w:t>
      </w:r>
      <w:r w:rsidRPr="001B4C44">
        <w:rPr>
          <w:rFonts w:cs="Arial"/>
          <w:w w:val="105"/>
          <w:sz w:val="22"/>
          <w:szCs w:val="22"/>
        </w:rPr>
        <w:t>over</w:t>
      </w:r>
      <w:r w:rsidRPr="001B4C44">
        <w:rPr>
          <w:rFonts w:cs="Arial"/>
          <w:spacing w:val="-11"/>
          <w:w w:val="105"/>
          <w:sz w:val="22"/>
          <w:szCs w:val="22"/>
        </w:rPr>
        <w:t xml:space="preserve"> </w:t>
      </w:r>
      <w:r w:rsidRPr="001B4C44">
        <w:rPr>
          <w:rFonts w:cs="Arial"/>
          <w:w w:val="105"/>
          <w:sz w:val="22"/>
          <w:szCs w:val="22"/>
        </w:rPr>
        <w:t>to</w:t>
      </w:r>
      <w:r w:rsidRPr="001B4C44">
        <w:rPr>
          <w:rFonts w:cs="Arial"/>
          <w:spacing w:val="-10"/>
          <w:w w:val="105"/>
          <w:sz w:val="22"/>
          <w:szCs w:val="22"/>
        </w:rPr>
        <w:t xml:space="preserve"> </w:t>
      </w:r>
      <w:r w:rsidRPr="001B4C44">
        <w:rPr>
          <w:rFonts w:cs="Arial"/>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Contractor broom</w:t>
      </w:r>
      <w:r w:rsidRPr="001B4C44">
        <w:rPr>
          <w:rFonts w:cs="Arial"/>
          <w:spacing w:val="-9"/>
          <w:w w:val="105"/>
          <w:sz w:val="22"/>
          <w:szCs w:val="22"/>
        </w:rPr>
        <w:t xml:space="preserve"> </w:t>
      </w:r>
      <w:r w:rsidRPr="001B4C44">
        <w:rPr>
          <w:rFonts w:cs="Arial"/>
          <w:w w:val="105"/>
          <w:sz w:val="22"/>
          <w:szCs w:val="22"/>
        </w:rPr>
        <w:t>clean.</w:t>
      </w:r>
      <w:r w:rsidRPr="001B4C44">
        <w:rPr>
          <w:rFonts w:cs="Arial"/>
          <w:spacing w:val="-12"/>
          <w:w w:val="105"/>
          <w:sz w:val="22"/>
          <w:szCs w:val="22"/>
        </w:rPr>
        <w:t xml:space="preserve"> </w:t>
      </w:r>
      <w:r w:rsidRPr="001B4C44">
        <w:rPr>
          <w:rFonts w:cs="Arial"/>
          <w:w w:val="105"/>
          <w:sz w:val="22"/>
          <w:szCs w:val="22"/>
        </w:rPr>
        <w:t>Moderate</w:t>
      </w:r>
      <w:r w:rsidRPr="001B4C44">
        <w:rPr>
          <w:rFonts w:cs="Arial"/>
          <w:spacing w:val="-10"/>
          <w:w w:val="105"/>
          <w:sz w:val="22"/>
          <w:szCs w:val="22"/>
        </w:rPr>
        <w:t xml:space="preserve"> </w:t>
      </w:r>
      <w:r w:rsidRPr="001B4C44">
        <w:rPr>
          <w:rFonts w:cs="Arial"/>
          <w:w w:val="105"/>
          <w:sz w:val="22"/>
          <w:szCs w:val="22"/>
        </w:rPr>
        <w:t>room</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of</w:t>
      </w:r>
      <w:r w:rsidRPr="001B4C44">
        <w:rPr>
          <w:rFonts w:cs="Arial"/>
          <w:w w:val="103"/>
          <w:sz w:val="22"/>
          <w:szCs w:val="22"/>
        </w:rPr>
        <w:t xml:space="preserve"> </w:t>
      </w:r>
      <w:r w:rsidRPr="001B4C44">
        <w:rPr>
          <w:rFonts w:cs="Arial"/>
          <w:w w:val="105"/>
          <w:sz w:val="22"/>
          <w:szCs w:val="22"/>
        </w:rPr>
        <w:t>65</w:t>
      </w:r>
      <w:r w:rsidRPr="001B4C44">
        <w:rPr>
          <w:rFonts w:cs="Arial"/>
          <w:spacing w:val="-8"/>
          <w:w w:val="105"/>
          <w:sz w:val="22"/>
          <w:szCs w:val="22"/>
        </w:rPr>
        <w:t xml:space="preserve"> </w:t>
      </w:r>
      <w:r w:rsidRPr="001B4C44">
        <w:rPr>
          <w:rFonts w:cs="Arial"/>
          <w:w w:val="105"/>
          <w:sz w:val="22"/>
          <w:szCs w:val="22"/>
        </w:rPr>
        <w:t>degrees (18 C)</w:t>
      </w:r>
      <w:r w:rsidRPr="001B4C44">
        <w:rPr>
          <w:rFonts w:cs="Arial"/>
          <w:spacing w:val="-8"/>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spacing w:val="1"/>
          <w:w w:val="105"/>
          <w:sz w:val="22"/>
          <w:szCs w:val="22"/>
        </w:rPr>
        <w:t>more</w:t>
      </w:r>
      <w:r w:rsidRPr="001B4C44">
        <w:rPr>
          <w:rFonts w:cs="Arial"/>
          <w:spacing w:val="-8"/>
          <w:w w:val="105"/>
          <w:sz w:val="22"/>
          <w:szCs w:val="22"/>
        </w:rPr>
        <w:t xml:space="preserve"> </w:t>
      </w:r>
      <w:r w:rsidRPr="001B4C44">
        <w:rPr>
          <w:rFonts w:cs="Arial"/>
          <w:w w:val="105"/>
          <w:sz w:val="22"/>
          <w:szCs w:val="22"/>
        </w:rPr>
        <w:t>shall</w:t>
      </w:r>
      <w:r w:rsidRPr="001B4C44">
        <w:rPr>
          <w:rFonts w:cs="Arial"/>
          <w:spacing w:val="-8"/>
          <w:w w:val="105"/>
          <w:sz w:val="22"/>
          <w:szCs w:val="22"/>
        </w:rPr>
        <w:t xml:space="preserve"> </w:t>
      </w:r>
      <w:r w:rsidRPr="001B4C44">
        <w:rPr>
          <w:rFonts w:cs="Arial"/>
          <w:w w:val="105"/>
          <w:sz w:val="22"/>
          <w:szCs w:val="22"/>
        </w:rPr>
        <w:t>be</w:t>
      </w:r>
      <w:r w:rsidRPr="001B4C44">
        <w:rPr>
          <w:rFonts w:cs="Arial"/>
          <w:spacing w:val="-8"/>
          <w:w w:val="105"/>
          <w:sz w:val="22"/>
          <w:szCs w:val="22"/>
        </w:rPr>
        <w:t xml:space="preserve"> </w:t>
      </w:r>
      <w:r w:rsidRPr="001B4C44">
        <w:rPr>
          <w:rFonts w:cs="Arial"/>
          <w:w w:val="105"/>
          <w:sz w:val="22"/>
          <w:szCs w:val="22"/>
        </w:rPr>
        <w:t>maintained</w:t>
      </w:r>
      <w:r w:rsidRPr="001B4C44">
        <w:rPr>
          <w:rFonts w:cs="Arial"/>
          <w:spacing w:val="-8"/>
          <w:w w:val="105"/>
          <w:sz w:val="22"/>
          <w:szCs w:val="22"/>
        </w:rPr>
        <w:t xml:space="preserve"> </w:t>
      </w:r>
      <w:r w:rsidRPr="001B4C44">
        <w:rPr>
          <w:rFonts w:cs="Arial"/>
          <w:w w:val="105"/>
          <w:sz w:val="22"/>
          <w:szCs w:val="22"/>
        </w:rPr>
        <w:t>a</w:t>
      </w:r>
      <w:r w:rsidRPr="001B4C44">
        <w:rPr>
          <w:rFonts w:cs="Arial"/>
          <w:spacing w:val="-8"/>
          <w:w w:val="105"/>
          <w:sz w:val="22"/>
          <w:szCs w:val="22"/>
        </w:rPr>
        <w:t xml:space="preserve"> </w:t>
      </w:r>
      <w:r w:rsidRPr="001B4C44">
        <w:rPr>
          <w:rFonts w:cs="Arial"/>
          <w:spacing w:val="1"/>
          <w:w w:val="105"/>
          <w:sz w:val="22"/>
          <w:szCs w:val="22"/>
        </w:rPr>
        <w:t>week</w:t>
      </w:r>
      <w:r w:rsidRPr="001B4C44">
        <w:rPr>
          <w:rFonts w:cs="Arial"/>
          <w:spacing w:val="-7"/>
          <w:w w:val="105"/>
          <w:sz w:val="22"/>
          <w:szCs w:val="22"/>
        </w:rPr>
        <w:t xml:space="preserve"> </w:t>
      </w:r>
      <w:r w:rsidRPr="001B4C44">
        <w:rPr>
          <w:rFonts w:cs="Arial"/>
          <w:w w:val="105"/>
          <w:sz w:val="22"/>
          <w:szCs w:val="22"/>
        </w:rPr>
        <w:t>preceding</w:t>
      </w:r>
      <w:r w:rsidRPr="001B4C44">
        <w:rPr>
          <w:rFonts w:cs="Arial"/>
          <w:spacing w:val="-8"/>
          <w:w w:val="105"/>
          <w:sz w:val="22"/>
          <w:szCs w:val="22"/>
        </w:rPr>
        <w:t xml:space="preserve"> </w:t>
      </w:r>
      <w:r w:rsidRPr="001B4C44">
        <w:rPr>
          <w:rFonts w:cs="Arial"/>
          <w:w w:val="105"/>
          <w:sz w:val="22"/>
          <w:szCs w:val="22"/>
        </w:rPr>
        <w:t>and</w:t>
      </w:r>
      <w:r w:rsidRPr="001B4C44">
        <w:rPr>
          <w:rFonts w:cs="Arial"/>
          <w:spacing w:val="-8"/>
          <w:w w:val="105"/>
          <w:sz w:val="22"/>
          <w:szCs w:val="22"/>
        </w:rPr>
        <w:t xml:space="preserve"> </w:t>
      </w:r>
      <w:r w:rsidRPr="001B4C44">
        <w:rPr>
          <w:rFonts w:cs="Arial"/>
          <w:w w:val="105"/>
          <w:sz w:val="22"/>
          <w:szCs w:val="22"/>
        </w:rPr>
        <w:t>throughout</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duration</w:t>
      </w:r>
      <w:r w:rsidRPr="001B4C44">
        <w:rPr>
          <w:rFonts w:cs="Arial"/>
          <w:spacing w:val="-7"/>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spacing w:val="1"/>
          <w:w w:val="105"/>
          <w:sz w:val="22"/>
          <w:szCs w:val="22"/>
        </w:rPr>
        <w:t>work.</w:t>
      </w:r>
      <w:r w:rsidRPr="001B4C44">
        <w:rPr>
          <w:rFonts w:cs="Arial"/>
          <w:spacing w:val="38"/>
          <w:w w:val="105"/>
          <w:sz w:val="22"/>
          <w:szCs w:val="22"/>
        </w:rPr>
        <w:t xml:space="preserve"> </w:t>
      </w:r>
      <w:r w:rsidRPr="001B4C44">
        <w:rPr>
          <w:rFonts w:cs="Arial"/>
          <w:w w:val="105"/>
          <w:sz w:val="22"/>
          <w:szCs w:val="22"/>
        </w:rPr>
        <w:t>Humidity conditions</w:t>
      </w:r>
      <w:r w:rsidRPr="001B4C44">
        <w:rPr>
          <w:rFonts w:cs="Arial"/>
          <w:spacing w:val="-10"/>
          <w:w w:val="105"/>
          <w:sz w:val="22"/>
          <w:szCs w:val="22"/>
        </w:rPr>
        <w:t xml:space="preserve"> </w:t>
      </w:r>
      <w:r w:rsidRPr="001B4C44">
        <w:rPr>
          <w:rFonts w:cs="Arial"/>
          <w:w w:val="105"/>
          <w:sz w:val="22"/>
          <w:szCs w:val="22"/>
        </w:rPr>
        <w:t>within</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approximate</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conditions</w:t>
      </w:r>
      <w:r w:rsidRPr="001B4C44">
        <w:rPr>
          <w:rFonts w:cs="Arial"/>
          <w:spacing w:val="-10"/>
          <w:w w:val="105"/>
          <w:sz w:val="22"/>
          <w:szCs w:val="22"/>
        </w:rPr>
        <w:t xml:space="preserve"> </w:t>
      </w:r>
      <w:r w:rsidRPr="001B4C44">
        <w:rPr>
          <w:rFonts w:cs="Arial"/>
          <w:w w:val="105"/>
          <w:sz w:val="22"/>
          <w:szCs w:val="22"/>
        </w:rPr>
        <w:t>that</w:t>
      </w:r>
      <w:r w:rsidRPr="001B4C44">
        <w:rPr>
          <w:rFonts w:cs="Arial"/>
          <w:spacing w:val="-10"/>
          <w:w w:val="105"/>
          <w:sz w:val="22"/>
          <w:szCs w:val="22"/>
        </w:rPr>
        <w:t xml:space="preserve"> </w:t>
      </w:r>
      <w:r w:rsidRPr="001B4C44">
        <w:rPr>
          <w:rFonts w:cs="Arial"/>
          <w:w w:val="105"/>
          <w:sz w:val="22"/>
          <w:szCs w:val="22"/>
        </w:rPr>
        <w:t>will</w:t>
      </w:r>
      <w:r w:rsidRPr="001B4C44">
        <w:rPr>
          <w:rFonts w:cs="Arial"/>
          <w:spacing w:val="-10"/>
          <w:w w:val="105"/>
          <w:sz w:val="22"/>
          <w:szCs w:val="22"/>
        </w:rPr>
        <w:t xml:space="preserve"> </w:t>
      </w:r>
      <w:r w:rsidRPr="001B4C44">
        <w:rPr>
          <w:rFonts w:cs="Arial"/>
          <w:w w:val="105"/>
          <w:sz w:val="22"/>
          <w:szCs w:val="22"/>
        </w:rPr>
        <w:t>prevail</w:t>
      </w:r>
      <w:r w:rsidRPr="001B4C44">
        <w:rPr>
          <w:rFonts w:cs="Arial"/>
          <w:spacing w:val="-11"/>
          <w:w w:val="105"/>
          <w:sz w:val="22"/>
          <w:szCs w:val="22"/>
        </w:rPr>
        <w:t xml:space="preserve"> </w:t>
      </w:r>
      <w:r w:rsidRPr="001B4C44">
        <w:rPr>
          <w:rFonts w:cs="Arial"/>
          <w:spacing w:val="1"/>
          <w:w w:val="105"/>
          <w:sz w:val="22"/>
          <w:szCs w:val="22"/>
        </w:rPr>
        <w:t>when</w:t>
      </w:r>
      <w:r w:rsidRPr="001B4C44">
        <w:rPr>
          <w:rFonts w:cs="Arial"/>
          <w:spacing w:val="-9"/>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is</w:t>
      </w:r>
      <w:r w:rsidRPr="001B4C44">
        <w:rPr>
          <w:rFonts w:cs="Arial"/>
          <w:spacing w:val="104"/>
          <w:w w:val="103"/>
          <w:sz w:val="22"/>
          <w:szCs w:val="22"/>
        </w:rPr>
        <w:t xml:space="preserve"> </w:t>
      </w:r>
      <w:r w:rsidRPr="001B4C44">
        <w:rPr>
          <w:rFonts w:cs="Arial"/>
          <w:w w:val="105"/>
          <w:sz w:val="22"/>
          <w:szCs w:val="22"/>
        </w:rPr>
        <w:t>occupied.</w:t>
      </w:r>
    </w:p>
    <w:p w14:paraId="08AA2BF0" w14:textId="77777777" w:rsidR="00F17264" w:rsidRPr="001B4C44" w:rsidRDefault="00F17264" w:rsidP="00F17264">
      <w:pPr>
        <w:pStyle w:val="BodyText"/>
        <w:numPr>
          <w:ilvl w:val="0"/>
          <w:numId w:val="25"/>
        </w:numPr>
        <w:tabs>
          <w:tab w:val="left" w:pos="360"/>
        </w:tabs>
        <w:spacing w:before="1" w:line="253" w:lineRule="auto"/>
        <w:ind w:right="241"/>
        <w:rPr>
          <w:rFonts w:cs="Arial"/>
          <w:sz w:val="22"/>
          <w:szCs w:val="22"/>
        </w:rPr>
      </w:pPr>
      <w:r w:rsidRPr="001B4C44">
        <w:rPr>
          <w:rFonts w:cs="Arial"/>
          <w:spacing w:val="1"/>
          <w:w w:val="105"/>
          <w:sz w:val="22"/>
          <w:szCs w:val="22"/>
        </w:rPr>
        <w:t>Permanent</w:t>
      </w:r>
      <w:r w:rsidRPr="001B4C44">
        <w:rPr>
          <w:rFonts w:cs="Arial"/>
          <w:spacing w:val="-12"/>
          <w:w w:val="105"/>
          <w:sz w:val="22"/>
          <w:szCs w:val="22"/>
        </w:rPr>
        <w:t xml:space="preserve"> </w:t>
      </w:r>
      <w:r w:rsidRPr="001B4C44">
        <w:rPr>
          <w:rFonts w:cs="Arial"/>
          <w:w w:val="105"/>
          <w:sz w:val="22"/>
          <w:szCs w:val="22"/>
        </w:rPr>
        <w:t>heat,</w:t>
      </w:r>
      <w:r w:rsidRPr="001B4C44">
        <w:rPr>
          <w:rFonts w:cs="Arial"/>
          <w:spacing w:val="-12"/>
          <w:w w:val="105"/>
          <w:sz w:val="22"/>
          <w:szCs w:val="22"/>
        </w:rPr>
        <w:t xml:space="preserve"> </w:t>
      </w:r>
      <w:r w:rsidRPr="001B4C44">
        <w:rPr>
          <w:rFonts w:cs="Arial"/>
          <w:w w:val="105"/>
          <w:sz w:val="22"/>
          <w:szCs w:val="22"/>
        </w:rPr>
        <w:t>light</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ventilation</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1"/>
          <w:w w:val="105"/>
          <w:sz w:val="22"/>
          <w:szCs w:val="22"/>
        </w:rPr>
        <w:t xml:space="preserve"> </w:t>
      </w:r>
      <w:r w:rsidRPr="001B4C44">
        <w:rPr>
          <w:rFonts w:cs="Arial"/>
          <w:w w:val="105"/>
          <w:sz w:val="22"/>
          <w:szCs w:val="22"/>
        </w:rPr>
        <w:t>be</w:t>
      </w:r>
      <w:r w:rsidRPr="001B4C44">
        <w:rPr>
          <w:rFonts w:cs="Arial"/>
          <w:spacing w:val="-11"/>
          <w:w w:val="105"/>
          <w:sz w:val="22"/>
          <w:szCs w:val="22"/>
        </w:rPr>
        <w:t xml:space="preserve"> </w:t>
      </w:r>
      <w:r w:rsidRPr="001B4C44">
        <w:rPr>
          <w:rFonts w:cs="Arial"/>
          <w:w w:val="105"/>
          <w:sz w:val="22"/>
          <w:szCs w:val="22"/>
        </w:rPr>
        <w:t>installed</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operating</w:t>
      </w:r>
      <w:r w:rsidRPr="001B4C44">
        <w:rPr>
          <w:rFonts w:cs="Arial"/>
          <w:spacing w:val="-10"/>
          <w:w w:val="105"/>
          <w:sz w:val="22"/>
          <w:szCs w:val="22"/>
        </w:rPr>
        <w:t xml:space="preserve"> </w:t>
      </w:r>
      <w:r w:rsidRPr="001B4C44">
        <w:rPr>
          <w:rFonts w:cs="Arial"/>
          <w:spacing w:val="1"/>
          <w:w w:val="105"/>
          <w:sz w:val="22"/>
          <w:szCs w:val="22"/>
        </w:rPr>
        <w:t>during</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after</w:t>
      </w:r>
      <w:r w:rsidRPr="001B4C44">
        <w:rPr>
          <w:rFonts w:cs="Arial"/>
          <w:spacing w:val="-11"/>
          <w:w w:val="105"/>
          <w:sz w:val="22"/>
          <w:szCs w:val="22"/>
        </w:rPr>
        <w:t xml:space="preserve"> </w:t>
      </w:r>
      <w:r w:rsidRPr="001B4C44">
        <w:rPr>
          <w:rFonts w:cs="Arial"/>
          <w:w w:val="105"/>
          <w:sz w:val="22"/>
          <w:szCs w:val="22"/>
        </w:rPr>
        <w:t>installation,</w:t>
      </w:r>
      <w:r w:rsidRPr="001B4C44">
        <w:rPr>
          <w:rFonts w:cs="Arial"/>
          <w:spacing w:val="-12"/>
          <w:w w:val="105"/>
          <w:sz w:val="22"/>
          <w:szCs w:val="22"/>
        </w:rPr>
        <w:t xml:space="preserve"> </w:t>
      </w:r>
      <w:r w:rsidRPr="001B4C44">
        <w:rPr>
          <w:rFonts w:cs="Arial"/>
          <w:w w:val="105"/>
          <w:sz w:val="22"/>
          <w:szCs w:val="22"/>
        </w:rPr>
        <w:t>maintaining</w:t>
      </w:r>
      <w:r w:rsidRPr="001B4C44">
        <w:rPr>
          <w:rFonts w:cs="Arial"/>
          <w:spacing w:val="97"/>
          <w:w w:val="103"/>
          <w:sz w:val="22"/>
          <w:szCs w:val="22"/>
        </w:rPr>
        <w:t xml:space="preserve"> </w:t>
      </w:r>
      <w:r w:rsidRPr="001B4C44">
        <w:rPr>
          <w:rFonts w:cs="Arial"/>
          <w:w w:val="105"/>
          <w:sz w:val="22"/>
          <w:szCs w:val="22"/>
        </w:rPr>
        <w:t>a</w:t>
      </w:r>
      <w:r w:rsidRPr="001B4C44">
        <w:rPr>
          <w:rFonts w:cs="Arial"/>
          <w:spacing w:val="-9"/>
          <w:w w:val="105"/>
          <w:sz w:val="22"/>
          <w:szCs w:val="22"/>
        </w:rPr>
        <w:t xml:space="preserve"> </w:t>
      </w:r>
      <w:r w:rsidRPr="001B4C44">
        <w:rPr>
          <w:rFonts w:cs="Arial"/>
          <w:w w:val="105"/>
          <w:sz w:val="22"/>
          <w:szCs w:val="22"/>
        </w:rPr>
        <w:t>range</w:t>
      </w:r>
      <w:r w:rsidRPr="001B4C44">
        <w:rPr>
          <w:rFonts w:cs="Arial"/>
          <w:spacing w:val="-8"/>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8"/>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8"/>
          <w:w w:val="105"/>
          <w:sz w:val="22"/>
          <w:szCs w:val="22"/>
        </w:rPr>
        <w:t xml:space="preserve"> </w:t>
      </w:r>
      <w:r w:rsidRPr="001B4C44">
        <w:rPr>
          <w:rFonts w:cs="Arial"/>
          <w:w w:val="105"/>
          <w:sz w:val="22"/>
          <w:szCs w:val="22"/>
        </w:rPr>
        <w:t>compatible</w:t>
      </w:r>
      <w:r w:rsidRPr="001B4C44">
        <w:rPr>
          <w:rFonts w:cs="Arial"/>
          <w:spacing w:val="-8"/>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low</w:t>
      </w:r>
      <w:r w:rsidRPr="001B4C44">
        <w:rPr>
          <w:rFonts w:cs="Arial"/>
          <w:spacing w:val="-7"/>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high</w:t>
      </w:r>
      <w:r w:rsidRPr="001B4C44">
        <w:rPr>
          <w:rFonts w:cs="Arial"/>
          <w:spacing w:val="-8"/>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9"/>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110"/>
          <w:w w:val="103"/>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spacing w:val="1"/>
          <w:w w:val="105"/>
          <w:sz w:val="22"/>
          <w:szCs w:val="22"/>
        </w:rPr>
        <w:t>wood</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range</w:t>
      </w:r>
      <w:r w:rsidRPr="001B4C44">
        <w:rPr>
          <w:rFonts w:cs="Arial"/>
          <w:spacing w:val="-9"/>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flooring</w:t>
      </w:r>
      <w:r w:rsidRPr="001B4C44">
        <w:rPr>
          <w:rFonts w:cs="Arial"/>
          <w:spacing w:val="-10"/>
          <w:w w:val="105"/>
          <w:sz w:val="22"/>
          <w:szCs w:val="22"/>
        </w:rPr>
        <w:t xml:space="preserve"> </w:t>
      </w:r>
      <w:r w:rsidRPr="001B4C44">
        <w:rPr>
          <w:rFonts w:cs="Arial"/>
          <w:w w:val="105"/>
          <w:sz w:val="22"/>
          <w:szCs w:val="22"/>
        </w:rPr>
        <w:t>contactor</w:t>
      </w:r>
      <w:r w:rsidRPr="001B4C44">
        <w:rPr>
          <w:rFonts w:cs="Arial"/>
          <w:spacing w:val="-10"/>
          <w:w w:val="105"/>
          <w:sz w:val="22"/>
          <w:szCs w:val="22"/>
        </w:rPr>
        <w:t xml:space="preserve"> </w:t>
      </w:r>
      <w:r w:rsidRPr="001B4C44">
        <w:rPr>
          <w:rFonts w:cs="Arial"/>
          <w:w w:val="105"/>
          <w:sz w:val="22"/>
          <w:szCs w:val="22"/>
        </w:rPr>
        <w:t>based</w:t>
      </w:r>
      <w:r w:rsidRPr="001B4C44">
        <w:rPr>
          <w:rFonts w:cs="Arial"/>
          <w:spacing w:val="-9"/>
          <w:w w:val="105"/>
          <w:sz w:val="22"/>
          <w:szCs w:val="22"/>
        </w:rPr>
        <w:t xml:space="preserve"> </w:t>
      </w:r>
      <w:r w:rsidRPr="001B4C44">
        <w:rPr>
          <w:rFonts w:cs="Arial"/>
          <w:w w:val="105"/>
          <w:sz w:val="22"/>
          <w:szCs w:val="22"/>
        </w:rPr>
        <w:t>on</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facility’s</w:t>
      </w:r>
      <w:r w:rsidRPr="001B4C44">
        <w:rPr>
          <w:rFonts w:cs="Arial"/>
          <w:spacing w:val="102"/>
          <w:w w:val="103"/>
          <w:sz w:val="22"/>
          <w:szCs w:val="22"/>
        </w:rPr>
        <w:t xml:space="preserve"> </w:t>
      </w:r>
      <w:r w:rsidRPr="001B4C44">
        <w:rPr>
          <w:rFonts w:cs="Arial"/>
          <w:w w:val="105"/>
          <w:sz w:val="22"/>
          <w:szCs w:val="22"/>
        </w:rPr>
        <w:t>mechanical</w:t>
      </w:r>
      <w:r w:rsidRPr="001B4C44">
        <w:rPr>
          <w:rFonts w:cs="Arial"/>
          <w:spacing w:val="-20"/>
          <w:w w:val="105"/>
          <w:sz w:val="22"/>
          <w:szCs w:val="22"/>
        </w:rPr>
        <w:t xml:space="preserve"> </w:t>
      </w:r>
      <w:r w:rsidRPr="001B4C44">
        <w:rPr>
          <w:rFonts w:cs="Arial"/>
          <w:w w:val="105"/>
          <w:sz w:val="22"/>
          <w:szCs w:val="22"/>
        </w:rPr>
        <w:t>controls</w:t>
      </w:r>
      <w:r w:rsidRPr="001B4C44">
        <w:rPr>
          <w:rFonts w:cs="Arial"/>
          <w:spacing w:val="-19"/>
          <w:w w:val="105"/>
          <w:sz w:val="22"/>
          <w:szCs w:val="22"/>
        </w:rPr>
        <w:t xml:space="preserve"> </w:t>
      </w:r>
      <w:r w:rsidRPr="001B4C44">
        <w:rPr>
          <w:rFonts w:cs="Arial"/>
          <w:w w:val="105"/>
          <w:sz w:val="22"/>
          <w:szCs w:val="22"/>
        </w:rPr>
        <w:t>and</w:t>
      </w:r>
      <w:r w:rsidRPr="001B4C44">
        <w:rPr>
          <w:rFonts w:cs="Arial"/>
          <w:spacing w:val="-19"/>
          <w:w w:val="105"/>
          <w:sz w:val="22"/>
          <w:szCs w:val="22"/>
        </w:rPr>
        <w:t xml:space="preserve"> </w:t>
      </w:r>
      <w:r w:rsidRPr="001B4C44">
        <w:rPr>
          <w:rFonts w:cs="Arial"/>
          <w:w w:val="105"/>
          <w:sz w:val="22"/>
          <w:szCs w:val="22"/>
        </w:rPr>
        <w:t>geographical</w:t>
      </w:r>
      <w:r w:rsidRPr="001B4C44">
        <w:rPr>
          <w:rFonts w:cs="Arial"/>
          <w:spacing w:val="-19"/>
          <w:w w:val="105"/>
          <w:sz w:val="22"/>
          <w:szCs w:val="22"/>
        </w:rPr>
        <w:t xml:space="preserve"> </w:t>
      </w:r>
      <w:r w:rsidRPr="001B4C44">
        <w:rPr>
          <w:rFonts w:cs="Arial"/>
          <w:w w:val="105"/>
          <w:sz w:val="22"/>
          <w:szCs w:val="22"/>
        </w:rPr>
        <w:t>location.</w:t>
      </w:r>
    </w:p>
    <w:p w14:paraId="03644971" w14:textId="77777777" w:rsidR="00F17264" w:rsidRPr="001B4C44" w:rsidRDefault="00F17264" w:rsidP="00F17264">
      <w:pPr>
        <w:pStyle w:val="BodyText"/>
        <w:numPr>
          <w:ilvl w:val="0"/>
          <w:numId w:val="25"/>
        </w:numPr>
        <w:tabs>
          <w:tab w:val="left" w:pos="360"/>
        </w:tabs>
        <w:spacing w:before="0" w:line="253" w:lineRule="auto"/>
        <w:ind w:right="472"/>
        <w:jc w:val="both"/>
        <w:rPr>
          <w:rFonts w:cs="Arial"/>
          <w:sz w:val="22"/>
          <w:szCs w:val="22"/>
        </w:rPr>
      </w:pPr>
      <w:r w:rsidRPr="001B4C44">
        <w:rPr>
          <w:rFonts w:cs="Arial"/>
          <w:w w:val="105"/>
          <w:sz w:val="22"/>
          <w:szCs w:val="22"/>
        </w:rPr>
        <w:t>Flooring</w:t>
      </w:r>
      <w:r w:rsidRPr="001B4C44">
        <w:rPr>
          <w:rFonts w:cs="Arial"/>
          <w:spacing w:val="-7"/>
          <w:w w:val="105"/>
          <w:sz w:val="22"/>
          <w:szCs w:val="22"/>
        </w:rPr>
        <w:t xml:space="preserve"> </w:t>
      </w:r>
      <w:r w:rsidRPr="001B4C44">
        <w:rPr>
          <w:rFonts w:cs="Arial"/>
          <w:spacing w:val="1"/>
          <w:w w:val="105"/>
          <w:sz w:val="22"/>
          <w:szCs w:val="22"/>
        </w:rPr>
        <w:t>must</w:t>
      </w:r>
      <w:r w:rsidRPr="001B4C44">
        <w:rPr>
          <w:rFonts w:cs="Arial"/>
          <w:spacing w:val="-8"/>
          <w:w w:val="105"/>
          <w:sz w:val="22"/>
          <w:szCs w:val="22"/>
        </w:rPr>
        <w:t xml:space="preserve"> </w:t>
      </w:r>
      <w:r w:rsidRPr="001B4C44">
        <w:rPr>
          <w:rFonts w:cs="Arial"/>
          <w:w w:val="105"/>
          <w:sz w:val="22"/>
          <w:szCs w:val="22"/>
        </w:rPr>
        <w:t>be</w:t>
      </w:r>
      <w:r w:rsidRPr="001B4C44">
        <w:rPr>
          <w:rFonts w:cs="Arial"/>
          <w:spacing w:val="-6"/>
          <w:w w:val="105"/>
          <w:sz w:val="22"/>
          <w:szCs w:val="22"/>
        </w:rPr>
        <w:t xml:space="preserve"> </w:t>
      </w:r>
      <w:r w:rsidRPr="001B4C44">
        <w:rPr>
          <w:rFonts w:cs="Arial"/>
          <w:w w:val="105"/>
          <w:sz w:val="22"/>
          <w:szCs w:val="22"/>
        </w:rPr>
        <w:t>stored</w:t>
      </w:r>
      <w:r w:rsidRPr="001B4C44">
        <w:rPr>
          <w:rFonts w:cs="Arial"/>
          <w:spacing w:val="-7"/>
          <w:w w:val="105"/>
          <w:sz w:val="22"/>
          <w:szCs w:val="22"/>
        </w:rPr>
        <w:t xml:space="preserve"> </w:t>
      </w:r>
      <w:r w:rsidRPr="001B4C44">
        <w:rPr>
          <w:rFonts w:cs="Arial"/>
          <w:w w:val="105"/>
          <w:sz w:val="22"/>
          <w:szCs w:val="22"/>
        </w:rPr>
        <w:t>in</w:t>
      </w:r>
      <w:r w:rsidRPr="001B4C44">
        <w:rPr>
          <w:rFonts w:cs="Arial"/>
          <w:spacing w:val="-7"/>
          <w:w w:val="105"/>
          <w:sz w:val="22"/>
          <w:szCs w:val="22"/>
        </w:rPr>
        <w:t xml:space="preserve"> </w:t>
      </w:r>
      <w:r w:rsidRPr="001B4C44">
        <w:rPr>
          <w:rFonts w:cs="Arial"/>
          <w:w w:val="105"/>
          <w:sz w:val="22"/>
          <w:szCs w:val="22"/>
        </w:rPr>
        <w:t>a</w:t>
      </w:r>
      <w:r w:rsidRPr="001B4C44">
        <w:rPr>
          <w:rFonts w:cs="Arial"/>
          <w:spacing w:val="-6"/>
          <w:w w:val="105"/>
          <w:sz w:val="22"/>
          <w:szCs w:val="22"/>
        </w:rPr>
        <w:t xml:space="preserve"> </w:t>
      </w:r>
      <w:r w:rsidRPr="001B4C44">
        <w:rPr>
          <w:rFonts w:cs="Arial"/>
          <w:w w:val="105"/>
          <w:sz w:val="22"/>
          <w:szCs w:val="22"/>
        </w:rPr>
        <w:t>dry,</w:t>
      </w:r>
      <w:r w:rsidRPr="001B4C44">
        <w:rPr>
          <w:rFonts w:cs="Arial"/>
          <w:spacing w:val="-8"/>
          <w:w w:val="105"/>
          <w:sz w:val="22"/>
          <w:szCs w:val="22"/>
        </w:rPr>
        <w:t xml:space="preserve"> </w:t>
      </w:r>
      <w:r w:rsidRPr="001B4C44">
        <w:rPr>
          <w:rFonts w:cs="Arial"/>
          <w:w w:val="105"/>
          <w:sz w:val="22"/>
          <w:szCs w:val="22"/>
        </w:rPr>
        <w:t>well-ventilated</w:t>
      </w:r>
      <w:r w:rsidRPr="001B4C44">
        <w:rPr>
          <w:rFonts w:cs="Arial"/>
          <w:spacing w:val="-7"/>
          <w:w w:val="105"/>
          <w:sz w:val="22"/>
          <w:szCs w:val="22"/>
        </w:rPr>
        <w:t xml:space="preserve"> </w:t>
      </w:r>
      <w:r w:rsidRPr="001B4C44">
        <w:rPr>
          <w:rFonts w:cs="Arial"/>
          <w:w w:val="105"/>
          <w:sz w:val="22"/>
          <w:szCs w:val="22"/>
        </w:rPr>
        <w:t>area,</w:t>
      </w:r>
      <w:r w:rsidRPr="001B4C44">
        <w:rPr>
          <w:rFonts w:cs="Arial"/>
          <w:spacing w:val="-7"/>
          <w:w w:val="105"/>
          <w:sz w:val="22"/>
          <w:szCs w:val="22"/>
        </w:rPr>
        <w:t xml:space="preserve"> </w:t>
      </w:r>
      <w:r w:rsidRPr="001B4C44">
        <w:rPr>
          <w:rFonts w:cs="Arial"/>
          <w:w w:val="105"/>
          <w:sz w:val="22"/>
          <w:szCs w:val="22"/>
        </w:rPr>
        <w:t>not</w:t>
      </w:r>
      <w:r w:rsidRPr="001B4C44">
        <w:rPr>
          <w:rFonts w:cs="Arial"/>
          <w:spacing w:val="-8"/>
          <w:w w:val="105"/>
          <w:sz w:val="22"/>
          <w:szCs w:val="22"/>
        </w:rPr>
        <w:t xml:space="preserve"> </w:t>
      </w:r>
      <w:r w:rsidRPr="001B4C44">
        <w:rPr>
          <w:rFonts w:cs="Arial"/>
          <w:w w:val="105"/>
          <w:sz w:val="22"/>
          <w:szCs w:val="22"/>
        </w:rPr>
        <w:t>in</w:t>
      </w:r>
      <w:r w:rsidRPr="001B4C44">
        <w:rPr>
          <w:rFonts w:cs="Arial"/>
          <w:spacing w:val="-6"/>
          <w:w w:val="105"/>
          <w:sz w:val="22"/>
          <w:szCs w:val="22"/>
        </w:rPr>
        <w:t xml:space="preserve"> </w:t>
      </w:r>
      <w:r w:rsidRPr="001B4C44">
        <w:rPr>
          <w:rFonts w:cs="Arial"/>
          <w:w w:val="105"/>
          <w:sz w:val="22"/>
          <w:szCs w:val="22"/>
        </w:rPr>
        <w:t>contact</w:t>
      </w:r>
      <w:r w:rsidRPr="001B4C44">
        <w:rPr>
          <w:rFonts w:cs="Arial"/>
          <w:spacing w:val="-8"/>
          <w:w w:val="105"/>
          <w:sz w:val="22"/>
          <w:szCs w:val="22"/>
        </w:rPr>
        <w:t xml:space="preserve"> </w:t>
      </w:r>
      <w:r w:rsidRPr="001B4C44">
        <w:rPr>
          <w:rFonts w:cs="Arial"/>
          <w:w w:val="105"/>
          <w:sz w:val="22"/>
          <w:szCs w:val="22"/>
        </w:rPr>
        <w:t>with</w:t>
      </w:r>
      <w:r w:rsidRPr="001B4C44">
        <w:rPr>
          <w:rFonts w:cs="Arial"/>
          <w:spacing w:val="-7"/>
          <w:w w:val="105"/>
          <w:sz w:val="22"/>
          <w:szCs w:val="22"/>
        </w:rPr>
        <w:t xml:space="preserve"> </w:t>
      </w:r>
      <w:r w:rsidRPr="001B4C44">
        <w:rPr>
          <w:rFonts w:cs="Arial"/>
          <w:spacing w:val="1"/>
          <w:w w:val="105"/>
          <w:sz w:val="22"/>
          <w:szCs w:val="22"/>
        </w:rPr>
        <w:t>masonry,</w:t>
      </w:r>
      <w:r w:rsidRPr="001B4C44">
        <w:rPr>
          <w:rFonts w:cs="Arial"/>
          <w:spacing w:val="-7"/>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acclimate</w:t>
      </w:r>
      <w:r w:rsidRPr="001B4C44">
        <w:rPr>
          <w:rFonts w:cs="Arial"/>
          <w:spacing w:val="-6"/>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building</w:t>
      </w:r>
      <w:r w:rsidRPr="001B4C44">
        <w:rPr>
          <w:rFonts w:cs="Arial"/>
          <w:spacing w:val="94"/>
          <w:w w:val="103"/>
          <w:sz w:val="22"/>
          <w:szCs w:val="22"/>
        </w:rPr>
        <w:t xml:space="preserve"> </w:t>
      </w:r>
      <w:r w:rsidRPr="001B4C44">
        <w:rPr>
          <w:rFonts w:cs="Arial"/>
          <w:w w:val="105"/>
          <w:sz w:val="22"/>
          <w:szCs w:val="22"/>
        </w:rPr>
        <w:t>conditions</w:t>
      </w:r>
      <w:r w:rsidRPr="001B4C44">
        <w:rPr>
          <w:rFonts w:cs="Arial"/>
          <w:spacing w:val="-9"/>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9"/>
          <w:w w:val="105"/>
          <w:sz w:val="22"/>
          <w:szCs w:val="22"/>
        </w:rPr>
        <w:t xml:space="preserve"> </w:t>
      </w:r>
      <w:r w:rsidRPr="001B4C44">
        <w:rPr>
          <w:rFonts w:cs="Arial"/>
          <w:w w:val="105"/>
          <w:sz w:val="22"/>
          <w:szCs w:val="22"/>
        </w:rPr>
        <w:t>installed</w:t>
      </w:r>
      <w:r w:rsidRPr="001B4C44">
        <w:rPr>
          <w:rFonts w:cs="Arial"/>
          <w:spacing w:val="-9"/>
          <w:w w:val="105"/>
          <w:sz w:val="22"/>
          <w:szCs w:val="22"/>
        </w:rPr>
        <w:t xml:space="preserve"> </w:t>
      </w:r>
      <w:r w:rsidRPr="001B4C44">
        <w:rPr>
          <w:rFonts w:cs="Arial"/>
          <w:w w:val="105"/>
          <w:sz w:val="22"/>
          <w:szCs w:val="22"/>
        </w:rPr>
        <w:t>at</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compatible</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normally</w:t>
      </w:r>
      <w:r w:rsidRPr="001B4C44">
        <w:rPr>
          <w:rFonts w:cs="Arial"/>
          <w:spacing w:val="-9"/>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environmental</w:t>
      </w:r>
      <w:r w:rsidRPr="001B4C44">
        <w:rPr>
          <w:rFonts w:cs="Arial"/>
          <w:spacing w:val="124"/>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relative</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achieved</w:t>
      </w:r>
      <w:r w:rsidRPr="001B4C44">
        <w:rPr>
          <w:rFonts w:cs="Arial"/>
          <w:spacing w:val="-10"/>
          <w:w w:val="105"/>
          <w:sz w:val="22"/>
          <w:szCs w:val="22"/>
        </w:rPr>
        <w:t xml:space="preserve"> </w:t>
      </w:r>
      <w:r w:rsidRPr="001B4C44">
        <w:rPr>
          <w:rFonts w:cs="Arial"/>
          <w:w w:val="105"/>
          <w:sz w:val="22"/>
          <w:szCs w:val="22"/>
        </w:rPr>
        <w:t>while</w:t>
      </w:r>
      <w:r w:rsidRPr="001B4C44">
        <w:rPr>
          <w:rFonts w:cs="Arial"/>
          <w:spacing w:val="-10"/>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facility</w:t>
      </w:r>
      <w:r w:rsidRPr="001B4C44">
        <w:rPr>
          <w:rFonts w:cs="Arial"/>
          <w:spacing w:val="-10"/>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occupied.</w:t>
      </w:r>
    </w:p>
    <w:p w14:paraId="396230D1" w14:textId="77777777" w:rsidR="00F17264" w:rsidRPr="00E70E6C" w:rsidRDefault="00F17264" w:rsidP="00F17264">
      <w:pPr>
        <w:pStyle w:val="BodyText"/>
        <w:numPr>
          <w:ilvl w:val="0"/>
          <w:numId w:val="25"/>
        </w:numPr>
        <w:tabs>
          <w:tab w:val="left" w:pos="0"/>
          <w:tab w:val="left" w:pos="270"/>
          <w:tab w:val="left" w:pos="360"/>
          <w:tab w:val="left" w:pos="450"/>
        </w:tabs>
        <w:suppressAutoHyphens/>
        <w:spacing w:before="0" w:line="253" w:lineRule="auto"/>
        <w:ind w:right="241"/>
        <w:jc w:val="both"/>
        <w:rPr>
          <w:rFonts w:cs="Arial"/>
          <w:w w:val="105"/>
          <w:sz w:val="22"/>
          <w:szCs w:val="22"/>
        </w:rPr>
      </w:pPr>
      <w:r w:rsidRPr="00E70E6C">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E70E6C">
        <w:rPr>
          <w:rFonts w:cs="Arial"/>
          <w:snapToGrid w:val="0"/>
          <w:spacing w:val="-3"/>
          <w:sz w:val="22"/>
          <w:szCs w:val="22"/>
        </w:rPr>
        <w:t xml:space="preserve">as </w:t>
      </w:r>
      <w:r w:rsidRPr="00E70E6C">
        <w:rPr>
          <w:rFonts w:cs="Arial"/>
          <w:spacing w:val="1"/>
          <w:w w:val="105"/>
          <w:sz w:val="22"/>
          <w:szCs w:val="22"/>
        </w:rPr>
        <w:t>the</w:t>
      </w:r>
      <w:r w:rsidRPr="00E70E6C">
        <w:rPr>
          <w:rFonts w:cs="Arial"/>
          <w:spacing w:val="-11"/>
          <w:w w:val="105"/>
          <w:sz w:val="22"/>
          <w:szCs w:val="22"/>
        </w:rPr>
        <w:t xml:space="preserve"> </w:t>
      </w:r>
      <w:r w:rsidRPr="00E70E6C">
        <w:rPr>
          <w:rFonts w:cs="Arial"/>
          <w:w w:val="105"/>
          <w:sz w:val="22"/>
          <w:szCs w:val="22"/>
        </w:rPr>
        <w:t>flooring</w:t>
      </w:r>
      <w:r w:rsidRPr="00E70E6C">
        <w:rPr>
          <w:rFonts w:cs="Arial"/>
          <w:spacing w:val="-11"/>
          <w:w w:val="105"/>
          <w:sz w:val="22"/>
          <w:szCs w:val="22"/>
        </w:rPr>
        <w:t xml:space="preserve"> </w:t>
      </w:r>
      <w:r w:rsidRPr="00E70E6C">
        <w:rPr>
          <w:rFonts w:cs="Arial"/>
          <w:w w:val="105"/>
          <w:sz w:val="22"/>
          <w:szCs w:val="22"/>
        </w:rPr>
        <w:t>is</w:t>
      </w:r>
      <w:r w:rsidRPr="00E70E6C">
        <w:rPr>
          <w:rFonts w:cs="Arial"/>
          <w:spacing w:val="-11"/>
          <w:w w:val="105"/>
          <w:sz w:val="22"/>
          <w:szCs w:val="22"/>
        </w:rPr>
        <w:t xml:space="preserve"> </w:t>
      </w:r>
      <w:r w:rsidRPr="00E70E6C">
        <w:rPr>
          <w:rFonts w:cs="Arial"/>
          <w:w w:val="105"/>
          <w:sz w:val="22"/>
          <w:szCs w:val="22"/>
        </w:rPr>
        <w:t>manufactured</w:t>
      </w:r>
      <w:r w:rsidRPr="00E70E6C">
        <w:rPr>
          <w:rFonts w:cs="Arial"/>
          <w:spacing w:val="-11"/>
          <w:w w:val="105"/>
          <w:sz w:val="22"/>
          <w:szCs w:val="22"/>
        </w:rPr>
        <w:t xml:space="preserve"> </w:t>
      </w:r>
      <w:r w:rsidRPr="00E70E6C">
        <w:rPr>
          <w:rFonts w:cs="Arial"/>
          <w:w w:val="105"/>
          <w:sz w:val="22"/>
          <w:szCs w:val="22"/>
        </w:rPr>
        <w:t>at</w:t>
      </w:r>
      <w:r w:rsidRPr="00E70E6C">
        <w:rPr>
          <w:rFonts w:cs="Arial"/>
          <w:spacing w:val="-11"/>
          <w:w w:val="105"/>
          <w:sz w:val="22"/>
          <w:szCs w:val="22"/>
        </w:rPr>
        <w:t xml:space="preserve"> a </w:t>
      </w:r>
      <w:r w:rsidRPr="00E70E6C">
        <w:rPr>
          <w:rFonts w:cs="Arial"/>
          <w:w w:val="105"/>
          <w:sz w:val="22"/>
          <w:szCs w:val="22"/>
        </w:rPr>
        <w:t>moisture</w:t>
      </w:r>
      <w:r w:rsidRPr="00E70E6C">
        <w:rPr>
          <w:rFonts w:cs="Arial"/>
          <w:spacing w:val="-11"/>
          <w:w w:val="105"/>
          <w:sz w:val="22"/>
          <w:szCs w:val="22"/>
        </w:rPr>
        <w:t xml:space="preserve"> </w:t>
      </w:r>
      <w:r w:rsidRPr="00E70E6C">
        <w:rPr>
          <w:rFonts w:cs="Arial"/>
          <w:w w:val="105"/>
          <w:sz w:val="22"/>
          <w:szCs w:val="22"/>
        </w:rPr>
        <w:t>content</w:t>
      </w:r>
      <w:r w:rsidRPr="00E70E6C">
        <w:rPr>
          <w:rFonts w:cs="Arial"/>
          <w:spacing w:val="-12"/>
          <w:w w:val="105"/>
          <w:sz w:val="22"/>
          <w:szCs w:val="22"/>
        </w:rPr>
        <w:t xml:space="preserve"> </w:t>
      </w:r>
      <w:r w:rsidRPr="00E70E6C">
        <w:rPr>
          <w:rFonts w:cs="Arial"/>
          <w:spacing w:val="1"/>
          <w:w w:val="105"/>
          <w:sz w:val="22"/>
          <w:szCs w:val="22"/>
        </w:rPr>
        <w:t>most</w:t>
      </w:r>
      <w:r w:rsidRPr="00E70E6C">
        <w:rPr>
          <w:rFonts w:cs="Arial"/>
          <w:spacing w:val="-11"/>
          <w:w w:val="105"/>
          <w:sz w:val="22"/>
          <w:szCs w:val="22"/>
        </w:rPr>
        <w:t xml:space="preserve"> </w:t>
      </w:r>
      <w:r w:rsidRPr="00E70E6C">
        <w:rPr>
          <w:rFonts w:cs="Arial"/>
          <w:w w:val="105"/>
          <w:sz w:val="22"/>
          <w:szCs w:val="22"/>
        </w:rPr>
        <w:t>compatible</w:t>
      </w:r>
      <w:r w:rsidRPr="00E70E6C">
        <w:rPr>
          <w:rFonts w:cs="Arial"/>
          <w:spacing w:val="-11"/>
          <w:w w:val="105"/>
          <w:sz w:val="22"/>
          <w:szCs w:val="22"/>
        </w:rPr>
        <w:t xml:space="preserve"> </w:t>
      </w:r>
      <w:r w:rsidRPr="00E70E6C">
        <w:rPr>
          <w:rFonts w:cs="Arial"/>
          <w:w w:val="105"/>
          <w:sz w:val="22"/>
          <w:szCs w:val="22"/>
        </w:rPr>
        <w:t>with</w:t>
      </w:r>
      <w:r w:rsidRPr="00E70E6C">
        <w:rPr>
          <w:rFonts w:cs="Arial"/>
          <w:spacing w:val="110"/>
          <w:w w:val="103"/>
          <w:sz w:val="22"/>
          <w:szCs w:val="22"/>
        </w:rPr>
        <w:t xml:space="preserve"> </w:t>
      </w:r>
      <w:r w:rsidRPr="00E70E6C">
        <w:rPr>
          <w:rFonts w:cs="Arial"/>
          <w:w w:val="105"/>
          <w:sz w:val="22"/>
          <w:szCs w:val="22"/>
        </w:rPr>
        <w:t>this</w:t>
      </w:r>
      <w:r w:rsidRPr="00E70E6C">
        <w:rPr>
          <w:rFonts w:cs="Arial"/>
          <w:spacing w:val="-12"/>
          <w:w w:val="105"/>
          <w:sz w:val="22"/>
          <w:szCs w:val="22"/>
        </w:rPr>
        <w:t xml:space="preserve"> </w:t>
      </w:r>
      <w:r w:rsidRPr="00E70E6C">
        <w:rPr>
          <w:rFonts w:cs="Arial"/>
          <w:w w:val="105"/>
          <w:sz w:val="22"/>
          <w:szCs w:val="22"/>
        </w:rPr>
        <w:t>range.</w:t>
      </w:r>
      <w:r w:rsidRPr="00E70E6C">
        <w:rPr>
          <w:rFonts w:cs="Arial"/>
          <w:sz w:val="22"/>
          <w:szCs w:val="22"/>
        </w:rPr>
        <w:t xml:space="preserve"> A 15 percent fluctuation in indoor relative humidity will not adversely affect the maple. Excessive shrinkage and/or expansion may occur with indoor relative humidity variations that exceed 15 percent.  </w:t>
      </w:r>
      <w:r w:rsidRPr="00E70E6C">
        <w:rPr>
          <w:rFonts w:cs="Arial"/>
          <w:spacing w:val="31"/>
          <w:w w:val="105"/>
          <w:sz w:val="22"/>
          <w:szCs w:val="22"/>
        </w:rPr>
        <w:t>The g</w:t>
      </w:r>
      <w:r w:rsidRPr="00E70E6C">
        <w:rPr>
          <w:rFonts w:cs="Arial"/>
          <w:w w:val="105"/>
          <w:sz w:val="22"/>
          <w:szCs w:val="22"/>
        </w:rPr>
        <w:t>eographical</w:t>
      </w:r>
      <w:r w:rsidRPr="00E70E6C">
        <w:rPr>
          <w:rFonts w:cs="Arial"/>
          <w:spacing w:val="-12"/>
          <w:w w:val="105"/>
          <w:sz w:val="22"/>
          <w:szCs w:val="22"/>
        </w:rPr>
        <w:t xml:space="preserve"> </w:t>
      </w:r>
      <w:r w:rsidRPr="00E70E6C">
        <w:rPr>
          <w:rFonts w:cs="Arial"/>
          <w:w w:val="105"/>
          <w:sz w:val="22"/>
          <w:szCs w:val="22"/>
        </w:rPr>
        <w:t>region</w:t>
      </w:r>
      <w:r w:rsidRPr="00E70E6C">
        <w:rPr>
          <w:rFonts w:cs="Arial"/>
          <w:spacing w:val="-11"/>
          <w:w w:val="105"/>
          <w:sz w:val="22"/>
          <w:szCs w:val="22"/>
        </w:rPr>
        <w:t xml:space="preserve"> </w:t>
      </w:r>
      <w:r w:rsidRPr="00E70E6C">
        <w:rPr>
          <w:rFonts w:cs="Arial"/>
          <w:w w:val="105"/>
          <w:sz w:val="22"/>
          <w:szCs w:val="22"/>
        </w:rPr>
        <w:t>and</w:t>
      </w:r>
      <w:r w:rsidRPr="00E70E6C">
        <w:rPr>
          <w:rFonts w:cs="Arial"/>
          <w:spacing w:val="-12"/>
          <w:w w:val="105"/>
          <w:sz w:val="22"/>
          <w:szCs w:val="22"/>
        </w:rPr>
        <w:t xml:space="preserve"> </w:t>
      </w:r>
      <w:r w:rsidRPr="00E70E6C">
        <w:rPr>
          <w:rFonts w:cs="Arial"/>
          <w:w w:val="105"/>
          <w:sz w:val="22"/>
          <w:szCs w:val="22"/>
        </w:rPr>
        <w:t>HVAC</w:t>
      </w:r>
      <w:r w:rsidRPr="00E70E6C">
        <w:rPr>
          <w:rFonts w:cs="Arial"/>
          <w:spacing w:val="-12"/>
          <w:w w:val="105"/>
          <w:sz w:val="22"/>
          <w:szCs w:val="22"/>
        </w:rPr>
        <w:t xml:space="preserve"> </w:t>
      </w:r>
      <w:r w:rsidRPr="00E70E6C">
        <w:rPr>
          <w:rFonts w:cs="Arial"/>
          <w:w w:val="105"/>
          <w:sz w:val="22"/>
          <w:szCs w:val="22"/>
        </w:rPr>
        <w:t>determine</w:t>
      </w:r>
      <w:r w:rsidRPr="00E70E6C">
        <w:rPr>
          <w:rFonts w:cs="Arial"/>
          <w:spacing w:val="-11"/>
          <w:w w:val="105"/>
          <w:sz w:val="22"/>
          <w:szCs w:val="22"/>
        </w:rPr>
        <w:t xml:space="preserve"> </w:t>
      </w:r>
      <w:r w:rsidRPr="00E70E6C">
        <w:rPr>
          <w:rFonts w:cs="Arial"/>
          <w:w w:val="105"/>
          <w:sz w:val="22"/>
          <w:szCs w:val="22"/>
        </w:rPr>
        <w:t>the</w:t>
      </w:r>
      <w:r w:rsidRPr="00E70E6C">
        <w:rPr>
          <w:rFonts w:cs="Arial"/>
          <w:spacing w:val="-12"/>
          <w:w w:val="105"/>
          <w:sz w:val="22"/>
          <w:szCs w:val="22"/>
        </w:rPr>
        <w:t xml:space="preserve"> </w:t>
      </w:r>
      <w:r w:rsidRPr="00E70E6C">
        <w:rPr>
          <w:rFonts w:cs="Arial"/>
          <w:w w:val="105"/>
          <w:sz w:val="22"/>
          <w:szCs w:val="22"/>
        </w:rPr>
        <w:t>typical</w:t>
      </w:r>
      <w:r w:rsidRPr="00E70E6C">
        <w:rPr>
          <w:rFonts w:cs="Arial"/>
          <w:spacing w:val="119"/>
          <w:w w:val="103"/>
          <w:sz w:val="22"/>
          <w:szCs w:val="22"/>
        </w:rPr>
        <w:t xml:space="preserve"> </w:t>
      </w:r>
      <w:r w:rsidRPr="00E70E6C">
        <w:rPr>
          <w:rFonts w:cs="Arial"/>
          <w:w w:val="105"/>
          <w:sz w:val="22"/>
          <w:szCs w:val="22"/>
        </w:rPr>
        <w:t>range</w:t>
      </w:r>
      <w:r w:rsidRPr="00E70E6C">
        <w:rPr>
          <w:rFonts w:cs="Arial"/>
          <w:spacing w:val="-10"/>
          <w:w w:val="105"/>
          <w:sz w:val="22"/>
          <w:szCs w:val="22"/>
        </w:rPr>
        <w:t xml:space="preserve"> </w:t>
      </w:r>
      <w:r w:rsidRPr="00E70E6C">
        <w:rPr>
          <w:rFonts w:cs="Arial"/>
          <w:w w:val="105"/>
          <w:sz w:val="22"/>
          <w:szCs w:val="22"/>
        </w:rPr>
        <w:t>of</w:t>
      </w:r>
      <w:r w:rsidRPr="00E70E6C">
        <w:rPr>
          <w:rFonts w:cs="Arial"/>
          <w:spacing w:val="-11"/>
          <w:w w:val="105"/>
          <w:sz w:val="22"/>
          <w:szCs w:val="22"/>
        </w:rPr>
        <w:t xml:space="preserve"> </w:t>
      </w:r>
      <w:r w:rsidRPr="00E70E6C">
        <w:rPr>
          <w:rFonts w:cs="Arial"/>
          <w:w w:val="105"/>
          <w:sz w:val="22"/>
          <w:szCs w:val="22"/>
        </w:rPr>
        <w:t>temperature</w:t>
      </w:r>
      <w:r w:rsidRPr="00E70E6C">
        <w:rPr>
          <w:rFonts w:cs="Arial"/>
          <w:spacing w:val="-10"/>
          <w:w w:val="105"/>
          <w:sz w:val="22"/>
          <w:szCs w:val="22"/>
        </w:rPr>
        <w:t xml:space="preserve"> </w:t>
      </w:r>
      <w:r w:rsidRPr="00E70E6C">
        <w:rPr>
          <w:rFonts w:cs="Arial"/>
          <w:w w:val="105"/>
          <w:sz w:val="22"/>
          <w:szCs w:val="22"/>
        </w:rPr>
        <w:t>and</w:t>
      </w:r>
      <w:r w:rsidRPr="00E70E6C">
        <w:rPr>
          <w:rFonts w:cs="Arial"/>
          <w:spacing w:val="-10"/>
          <w:w w:val="105"/>
          <w:sz w:val="22"/>
          <w:szCs w:val="22"/>
        </w:rPr>
        <w:t xml:space="preserve"> </w:t>
      </w:r>
      <w:r w:rsidRPr="00E70E6C">
        <w:rPr>
          <w:rFonts w:cs="Arial"/>
          <w:w w:val="105"/>
          <w:sz w:val="22"/>
          <w:szCs w:val="22"/>
        </w:rPr>
        <w:t>humidity</w:t>
      </w:r>
      <w:r w:rsidRPr="00E70E6C">
        <w:rPr>
          <w:rFonts w:cs="Arial"/>
          <w:spacing w:val="-10"/>
          <w:w w:val="105"/>
          <w:sz w:val="22"/>
          <w:szCs w:val="22"/>
        </w:rPr>
        <w:t xml:space="preserve"> </w:t>
      </w:r>
      <w:r w:rsidRPr="00E70E6C">
        <w:rPr>
          <w:rFonts w:cs="Arial"/>
          <w:w w:val="105"/>
          <w:sz w:val="22"/>
          <w:szCs w:val="22"/>
        </w:rPr>
        <w:t>for</w:t>
      </w:r>
      <w:r w:rsidRPr="00E70E6C">
        <w:rPr>
          <w:rFonts w:cs="Arial"/>
          <w:spacing w:val="-11"/>
          <w:w w:val="105"/>
          <w:sz w:val="22"/>
          <w:szCs w:val="22"/>
        </w:rPr>
        <w:t xml:space="preserve"> </w:t>
      </w:r>
      <w:r w:rsidRPr="00E70E6C">
        <w:rPr>
          <w:rFonts w:cs="Arial"/>
          <w:w w:val="105"/>
          <w:sz w:val="22"/>
          <w:szCs w:val="22"/>
        </w:rPr>
        <w:t>each</w:t>
      </w:r>
      <w:r w:rsidRPr="00E70E6C">
        <w:rPr>
          <w:rFonts w:cs="Arial"/>
          <w:spacing w:val="-9"/>
          <w:w w:val="105"/>
          <w:sz w:val="22"/>
          <w:szCs w:val="22"/>
        </w:rPr>
        <w:t xml:space="preserve"> </w:t>
      </w:r>
      <w:r w:rsidRPr="00E70E6C">
        <w:rPr>
          <w:rFonts w:cs="Arial"/>
          <w:w w:val="105"/>
          <w:sz w:val="22"/>
          <w:szCs w:val="22"/>
        </w:rPr>
        <w:t xml:space="preserve">facility. </w:t>
      </w:r>
      <w:r w:rsidRPr="00E70E6C">
        <w:rPr>
          <w:rFonts w:cs="Arial"/>
          <w:sz w:val="22"/>
          <w:szCs w:val="22"/>
        </w:rPr>
        <w:t xml:space="preserve">In buildings where air conditioning is not available, the use of circulating or venting fans will help facilitate excessive shrinkage or expansion.  </w:t>
      </w:r>
      <w:r w:rsidRPr="00E70E6C">
        <w:rPr>
          <w:rFonts w:cs="Arial"/>
          <w:spacing w:val="1"/>
          <w:w w:val="105"/>
          <w:sz w:val="22"/>
          <w:szCs w:val="22"/>
        </w:rPr>
        <w:t>General</w:t>
      </w:r>
      <w:r w:rsidRPr="00E70E6C">
        <w:rPr>
          <w:rFonts w:cs="Arial"/>
          <w:spacing w:val="-9"/>
          <w:w w:val="105"/>
          <w:sz w:val="22"/>
          <w:szCs w:val="22"/>
        </w:rPr>
        <w:t xml:space="preserve"> </w:t>
      </w:r>
      <w:r w:rsidRPr="00E70E6C">
        <w:rPr>
          <w:rFonts w:cs="Arial"/>
          <w:w w:val="105"/>
          <w:sz w:val="22"/>
          <w:szCs w:val="22"/>
        </w:rPr>
        <w:t>Contractor</w:t>
      </w:r>
      <w:r w:rsidRPr="00E70E6C">
        <w:rPr>
          <w:rFonts w:cs="Arial"/>
          <w:spacing w:val="-9"/>
          <w:w w:val="105"/>
          <w:sz w:val="22"/>
          <w:szCs w:val="22"/>
        </w:rPr>
        <w:t xml:space="preserve"> </w:t>
      </w:r>
      <w:r w:rsidRPr="00E70E6C">
        <w:rPr>
          <w:rFonts w:cs="Arial"/>
          <w:w w:val="105"/>
          <w:sz w:val="22"/>
          <w:szCs w:val="22"/>
        </w:rPr>
        <w:t>shall</w:t>
      </w:r>
      <w:r w:rsidRPr="00E70E6C">
        <w:rPr>
          <w:rFonts w:cs="Arial"/>
          <w:spacing w:val="-9"/>
          <w:w w:val="105"/>
          <w:sz w:val="22"/>
          <w:szCs w:val="22"/>
        </w:rPr>
        <w:t xml:space="preserve"> </w:t>
      </w:r>
      <w:r w:rsidRPr="00E70E6C">
        <w:rPr>
          <w:rFonts w:cs="Arial"/>
          <w:w w:val="105"/>
          <w:sz w:val="22"/>
          <w:szCs w:val="22"/>
        </w:rPr>
        <w:t>lock</w:t>
      </w:r>
      <w:r w:rsidRPr="00E70E6C">
        <w:rPr>
          <w:rFonts w:cs="Arial"/>
          <w:spacing w:val="-8"/>
          <w:w w:val="105"/>
          <w:sz w:val="22"/>
          <w:szCs w:val="22"/>
        </w:rPr>
        <w:t xml:space="preserve"> </w:t>
      </w:r>
      <w:r w:rsidRPr="00E70E6C">
        <w:rPr>
          <w:rFonts w:cs="Arial"/>
          <w:w w:val="105"/>
          <w:sz w:val="22"/>
          <w:szCs w:val="22"/>
        </w:rPr>
        <w:t>floor</w:t>
      </w:r>
      <w:r w:rsidRPr="00E70E6C">
        <w:rPr>
          <w:rFonts w:cs="Arial"/>
          <w:spacing w:val="-8"/>
          <w:w w:val="105"/>
          <w:sz w:val="22"/>
          <w:szCs w:val="22"/>
        </w:rPr>
        <w:t xml:space="preserve"> </w:t>
      </w:r>
      <w:r w:rsidRPr="00E70E6C">
        <w:rPr>
          <w:rFonts w:cs="Arial"/>
          <w:w w:val="105"/>
          <w:sz w:val="22"/>
          <w:szCs w:val="22"/>
        </w:rPr>
        <w:t>area</w:t>
      </w:r>
      <w:r w:rsidRPr="00E70E6C">
        <w:rPr>
          <w:rFonts w:cs="Arial"/>
          <w:spacing w:val="-8"/>
          <w:w w:val="105"/>
          <w:sz w:val="22"/>
          <w:szCs w:val="22"/>
        </w:rPr>
        <w:t xml:space="preserve"> </w:t>
      </w:r>
      <w:r w:rsidRPr="00E70E6C">
        <w:rPr>
          <w:rFonts w:cs="Arial"/>
          <w:w w:val="105"/>
          <w:sz w:val="22"/>
          <w:szCs w:val="22"/>
        </w:rPr>
        <w:t>after</w:t>
      </w:r>
      <w:r w:rsidRPr="00E70E6C">
        <w:rPr>
          <w:rFonts w:cs="Arial"/>
          <w:spacing w:val="-9"/>
          <w:w w:val="105"/>
          <w:sz w:val="22"/>
          <w:szCs w:val="22"/>
        </w:rPr>
        <w:t xml:space="preserve"> </w:t>
      </w:r>
      <w:r w:rsidRPr="00E70E6C">
        <w:rPr>
          <w:rFonts w:cs="Arial"/>
          <w:w w:val="105"/>
          <w:sz w:val="22"/>
          <w:szCs w:val="22"/>
        </w:rPr>
        <w:t>floor</w:t>
      </w:r>
      <w:r w:rsidRPr="00E70E6C">
        <w:rPr>
          <w:rFonts w:cs="Arial"/>
          <w:spacing w:val="-9"/>
          <w:w w:val="105"/>
          <w:sz w:val="22"/>
          <w:szCs w:val="22"/>
        </w:rPr>
        <w:t xml:space="preserve"> </w:t>
      </w:r>
      <w:r w:rsidRPr="00E70E6C">
        <w:rPr>
          <w:rFonts w:cs="Arial"/>
          <w:w w:val="105"/>
          <w:sz w:val="22"/>
          <w:szCs w:val="22"/>
        </w:rPr>
        <w:t>is</w:t>
      </w:r>
      <w:r w:rsidRPr="00E70E6C">
        <w:rPr>
          <w:rFonts w:cs="Arial"/>
          <w:spacing w:val="-8"/>
          <w:w w:val="105"/>
          <w:sz w:val="22"/>
          <w:szCs w:val="22"/>
        </w:rPr>
        <w:t xml:space="preserve"> </w:t>
      </w:r>
      <w:r w:rsidRPr="00E70E6C">
        <w:rPr>
          <w:rFonts w:cs="Arial"/>
          <w:w w:val="105"/>
          <w:sz w:val="22"/>
          <w:szCs w:val="22"/>
        </w:rPr>
        <w:t>finished</w:t>
      </w:r>
      <w:r w:rsidRPr="00E70E6C">
        <w:rPr>
          <w:rFonts w:cs="Arial"/>
          <w:spacing w:val="-8"/>
          <w:w w:val="105"/>
          <w:sz w:val="22"/>
          <w:szCs w:val="22"/>
        </w:rPr>
        <w:t xml:space="preserve"> </w:t>
      </w:r>
      <w:r w:rsidRPr="00E70E6C">
        <w:rPr>
          <w:rFonts w:cs="Arial"/>
          <w:w w:val="105"/>
          <w:sz w:val="22"/>
          <w:szCs w:val="22"/>
        </w:rPr>
        <w:t>to</w:t>
      </w:r>
      <w:r w:rsidRPr="00E70E6C">
        <w:rPr>
          <w:rFonts w:cs="Arial"/>
          <w:spacing w:val="-7"/>
          <w:w w:val="105"/>
          <w:sz w:val="22"/>
          <w:szCs w:val="22"/>
        </w:rPr>
        <w:t xml:space="preserve"> </w:t>
      </w:r>
      <w:r w:rsidRPr="00E70E6C">
        <w:rPr>
          <w:rFonts w:cs="Arial"/>
          <w:w w:val="105"/>
          <w:sz w:val="22"/>
          <w:szCs w:val="22"/>
        </w:rPr>
        <w:t>allow</w:t>
      </w:r>
      <w:r w:rsidRPr="00E70E6C">
        <w:rPr>
          <w:rFonts w:cs="Arial"/>
          <w:spacing w:val="-8"/>
          <w:w w:val="105"/>
          <w:sz w:val="22"/>
          <w:szCs w:val="22"/>
        </w:rPr>
        <w:t xml:space="preserve"> </w:t>
      </w:r>
      <w:r w:rsidRPr="00E70E6C">
        <w:rPr>
          <w:rFonts w:cs="Arial"/>
          <w:w w:val="105"/>
          <w:sz w:val="22"/>
          <w:szCs w:val="22"/>
        </w:rPr>
        <w:t>proper</w:t>
      </w:r>
      <w:r w:rsidRPr="00E70E6C">
        <w:rPr>
          <w:rFonts w:cs="Arial"/>
          <w:spacing w:val="-8"/>
          <w:w w:val="105"/>
          <w:sz w:val="22"/>
          <w:szCs w:val="22"/>
        </w:rPr>
        <w:t xml:space="preserve"> </w:t>
      </w:r>
      <w:r w:rsidRPr="00E70E6C">
        <w:rPr>
          <w:rFonts w:cs="Arial"/>
          <w:w w:val="105"/>
          <w:sz w:val="22"/>
          <w:szCs w:val="22"/>
        </w:rPr>
        <w:t>cure</w:t>
      </w:r>
      <w:r w:rsidRPr="00E70E6C">
        <w:rPr>
          <w:rFonts w:cs="Arial"/>
          <w:spacing w:val="-8"/>
          <w:w w:val="105"/>
          <w:sz w:val="22"/>
          <w:szCs w:val="22"/>
        </w:rPr>
        <w:t xml:space="preserve"> </w:t>
      </w:r>
      <w:r w:rsidRPr="00E70E6C">
        <w:rPr>
          <w:rFonts w:cs="Arial"/>
          <w:w w:val="105"/>
          <w:sz w:val="22"/>
          <w:szCs w:val="22"/>
        </w:rPr>
        <w:t>time.</w:t>
      </w:r>
      <w:r w:rsidRPr="00E70E6C">
        <w:rPr>
          <w:rFonts w:cs="Arial"/>
          <w:spacing w:val="-9"/>
          <w:w w:val="105"/>
          <w:sz w:val="22"/>
          <w:szCs w:val="22"/>
        </w:rPr>
        <w:t xml:space="preserve"> </w:t>
      </w:r>
      <w:r>
        <w:rPr>
          <w:rFonts w:cs="Arial"/>
          <w:spacing w:val="-9"/>
          <w:w w:val="105"/>
          <w:sz w:val="22"/>
          <w:szCs w:val="22"/>
        </w:rPr>
        <w:t xml:space="preserve"> </w:t>
      </w:r>
      <w:r w:rsidRPr="00E70E6C">
        <w:rPr>
          <w:rFonts w:cs="Arial"/>
          <w:w w:val="105"/>
          <w:sz w:val="22"/>
          <w:szCs w:val="22"/>
        </w:rPr>
        <w:t>If</w:t>
      </w:r>
      <w:r w:rsidRPr="00E70E6C">
        <w:rPr>
          <w:rFonts w:cs="Arial"/>
          <w:spacing w:val="-9"/>
          <w:w w:val="105"/>
          <w:sz w:val="22"/>
          <w:szCs w:val="22"/>
        </w:rPr>
        <w:t xml:space="preserve"> </w:t>
      </w:r>
      <w:r w:rsidRPr="00E70E6C">
        <w:rPr>
          <w:rFonts w:cs="Arial"/>
          <w:w w:val="105"/>
          <w:sz w:val="22"/>
          <w:szCs w:val="22"/>
        </w:rPr>
        <w:t>general</w:t>
      </w:r>
      <w:r w:rsidRPr="00E70E6C">
        <w:rPr>
          <w:rFonts w:cs="Arial"/>
          <w:spacing w:val="-8"/>
          <w:w w:val="105"/>
          <w:sz w:val="22"/>
          <w:szCs w:val="22"/>
        </w:rPr>
        <w:t xml:space="preserve"> </w:t>
      </w:r>
      <w:r w:rsidRPr="00E70E6C">
        <w:rPr>
          <w:rFonts w:cs="Arial"/>
          <w:w w:val="105"/>
          <w:sz w:val="22"/>
          <w:szCs w:val="22"/>
        </w:rPr>
        <w:t>contractor</w:t>
      </w:r>
      <w:r w:rsidRPr="00E70E6C">
        <w:rPr>
          <w:rFonts w:cs="Arial"/>
          <w:spacing w:val="-9"/>
          <w:w w:val="105"/>
          <w:sz w:val="22"/>
          <w:szCs w:val="22"/>
        </w:rPr>
        <w:t xml:space="preserve"> </w:t>
      </w:r>
      <w:r w:rsidRPr="00E70E6C">
        <w:rPr>
          <w:rFonts w:cs="Arial"/>
          <w:w w:val="105"/>
          <w:sz w:val="22"/>
          <w:szCs w:val="22"/>
        </w:rPr>
        <w:t>or</w:t>
      </w:r>
      <w:r w:rsidRPr="00E70E6C">
        <w:rPr>
          <w:rFonts w:cs="Arial"/>
          <w:spacing w:val="106"/>
          <w:w w:val="103"/>
          <w:sz w:val="22"/>
          <w:szCs w:val="22"/>
        </w:rPr>
        <w:t xml:space="preserve"> </w:t>
      </w:r>
      <w:r w:rsidRPr="00E70E6C">
        <w:rPr>
          <w:rFonts w:cs="Arial"/>
          <w:spacing w:val="1"/>
          <w:w w:val="105"/>
          <w:sz w:val="22"/>
          <w:szCs w:val="22"/>
        </w:rPr>
        <w:t>owner</w:t>
      </w:r>
      <w:r w:rsidRPr="00E70E6C">
        <w:rPr>
          <w:rFonts w:cs="Arial"/>
          <w:spacing w:val="-9"/>
          <w:w w:val="105"/>
          <w:sz w:val="22"/>
          <w:szCs w:val="22"/>
        </w:rPr>
        <w:t xml:space="preserve"> </w:t>
      </w:r>
      <w:r w:rsidRPr="00E70E6C">
        <w:rPr>
          <w:rFonts w:cs="Arial"/>
          <w:w w:val="105"/>
          <w:sz w:val="22"/>
          <w:szCs w:val="22"/>
        </w:rPr>
        <w:t>requires</w:t>
      </w:r>
      <w:r w:rsidRPr="00E70E6C">
        <w:rPr>
          <w:rFonts w:cs="Arial"/>
          <w:spacing w:val="-8"/>
          <w:w w:val="105"/>
          <w:sz w:val="22"/>
          <w:szCs w:val="22"/>
        </w:rPr>
        <w:t xml:space="preserve"> </w:t>
      </w:r>
      <w:r w:rsidRPr="00E70E6C">
        <w:rPr>
          <w:rFonts w:cs="Arial"/>
          <w:w w:val="105"/>
          <w:sz w:val="22"/>
          <w:szCs w:val="22"/>
        </w:rPr>
        <w:t>use</w:t>
      </w:r>
      <w:r w:rsidRPr="00E70E6C">
        <w:rPr>
          <w:rFonts w:cs="Arial"/>
          <w:spacing w:val="-8"/>
          <w:w w:val="105"/>
          <w:sz w:val="22"/>
          <w:szCs w:val="22"/>
        </w:rPr>
        <w:t xml:space="preserve"> </w:t>
      </w:r>
      <w:r w:rsidRPr="00E70E6C">
        <w:rPr>
          <w:rFonts w:cs="Arial"/>
          <w:w w:val="105"/>
          <w:sz w:val="22"/>
          <w:szCs w:val="22"/>
        </w:rPr>
        <w:t>of</w:t>
      </w:r>
      <w:r w:rsidRPr="00E70E6C">
        <w:rPr>
          <w:rFonts w:cs="Arial"/>
          <w:spacing w:val="-8"/>
          <w:w w:val="105"/>
          <w:sz w:val="22"/>
          <w:szCs w:val="22"/>
        </w:rPr>
        <w:t xml:space="preserve"> </w:t>
      </w:r>
      <w:r w:rsidRPr="00E70E6C">
        <w:rPr>
          <w:rFonts w:cs="Arial"/>
          <w:w w:val="105"/>
          <w:sz w:val="22"/>
          <w:szCs w:val="22"/>
        </w:rPr>
        <w:t>gym</w:t>
      </w:r>
      <w:r w:rsidRPr="00E70E6C">
        <w:rPr>
          <w:rFonts w:cs="Arial"/>
          <w:spacing w:val="-7"/>
          <w:w w:val="105"/>
          <w:sz w:val="22"/>
          <w:szCs w:val="22"/>
        </w:rPr>
        <w:t xml:space="preserve"> </w:t>
      </w:r>
      <w:r w:rsidRPr="00E70E6C">
        <w:rPr>
          <w:rFonts w:cs="Arial"/>
          <w:w w:val="105"/>
          <w:sz w:val="22"/>
          <w:szCs w:val="22"/>
        </w:rPr>
        <w:t>after</w:t>
      </w:r>
      <w:r w:rsidRPr="00E70E6C">
        <w:rPr>
          <w:rFonts w:cs="Arial"/>
          <w:spacing w:val="-9"/>
          <w:w w:val="105"/>
          <w:sz w:val="22"/>
          <w:szCs w:val="22"/>
        </w:rPr>
        <w:t xml:space="preserve"> </w:t>
      </w:r>
      <w:r w:rsidRPr="00E70E6C">
        <w:rPr>
          <w:rFonts w:cs="Arial"/>
          <w:w w:val="105"/>
          <w:sz w:val="22"/>
          <w:szCs w:val="22"/>
        </w:rPr>
        <w:t>proper</w:t>
      </w:r>
      <w:r w:rsidRPr="00E70E6C">
        <w:rPr>
          <w:rFonts w:cs="Arial"/>
          <w:spacing w:val="-9"/>
          <w:w w:val="105"/>
          <w:sz w:val="22"/>
          <w:szCs w:val="22"/>
        </w:rPr>
        <w:t xml:space="preserve"> </w:t>
      </w:r>
      <w:r w:rsidRPr="00E70E6C">
        <w:rPr>
          <w:rFonts w:cs="Arial"/>
          <w:w w:val="105"/>
          <w:sz w:val="22"/>
          <w:szCs w:val="22"/>
        </w:rPr>
        <w:t>cure</w:t>
      </w:r>
      <w:r w:rsidRPr="00E70E6C">
        <w:rPr>
          <w:rFonts w:cs="Arial"/>
          <w:spacing w:val="-8"/>
          <w:w w:val="105"/>
          <w:sz w:val="22"/>
          <w:szCs w:val="22"/>
        </w:rPr>
        <w:t xml:space="preserve"> </w:t>
      </w:r>
      <w:r w:rsidRPr="00E70E6C">
        <w:rPr>
          <w:rFonts w:cs="Arial"/>
          <w:w w:val="105"/>
          <w:sz w:val="22"/>
          <w:szCs w:val="22"/>
        </w:rPr>
        <w:t>time,</w:t>
      </w:r>
      <w:r w:rsidRPr="00E70E6C">
        <w:rPr>
          <w:rFonts w:cs="Arial"/>
          <w:spacing w:val="-8"/>
          <w:w w:val="105"/>
          <w:sz w:val="22"/>
          <w:szCs w:val="22"/>
        </w:rPr>
        <w:t xml:space="preserve"> t</w:t>
      </w:r>
      <w:r w:rsidRPr="00E70E6C">
        <w:rPr>
          <w:rFonts w:cs="Arial"/>
          <w:spacing w:val="1"/>
          <w:w w:val="105"/>
          <w:sz w:val="22"/>
          <w:szCs w:val="22"/>
        </w:rPr>
        <w:t>hey</w:t>
      </w:r>
      <w:r w:rsidRPr="00E70E6C">
        <w:rPr>
          <w:rFonts w:cs="Arial"/>
          <w:spacing w:val="-8"/>
          <w:w w:val="105"/>
          <w:sz w:val="22"/>
          <w:szCs w:val="22"/>
        </w:rPr>
        <w:t xml:space="preserve"> </w:t>
      </w:r>
      <w:r w:rsidRPr="00E70E6C">
        <w:rPr>
          <w:rFonts w:cs="Arial"/>
          <w:w w:val="105"/>
          <w:sz w:val="22"/>
          <w:szCs w:val="22"/>
        </w:rPr>
        <w:t>shall</w:t>
      </w:r>
      <w:r w:rsidRPr="00E70E6C">
        <w:rPr>
          <w:rFonts w:cs="Arial"/>
          <w:spacing w:val="-9"/>
          <w:w w:val="105"/>
          <w:sz w:val="22"/>
          <w:szCs w:val="22"/>
        </w:rPr>
        <w:t xml:space="preserve"> </w:t>
      </w:r>
      <w:r w:rsidRPr="00E70E6C">
        <w:rPr>
          <w:rFonts w:cs="Arial"/>
          <w:w w:val="105"/>
          <w:sz w:val="22"/>
          <w:szCs w:val="22"/>
        </w:rPr>
        <w:t>protect</w:t>
      </w:r>
      <w:r w:rsidRPr="00E70E6C">
        <w:rPr>
          <w:rFonts w:cs="Arial"/>
          <w:spacing w:val="-8"/>
          <w:w w:val="105"/>
          <w:sz w:val="22"/>
          <w:szCs w:val="22"/>
        </w:rPr>
        <w:t xml:space="preserve"> </w:t>
      </w:r>
      <w:r w:rsidRPr="00E70E6C">
        <w:rPr>
          <w:rFonts w:cs="Arial"/>
          <w:w w:val="105"/>
          <w:sz w:val="22"/>
          <w:szCs w:val="22"/>
        </w:rPr>
        <w:t>the</w:t>
      </w:r>
      <w:r w:rsidRPr="00E70E6C">
        <w:rPr>
          <w:rFonts w:cs="Arial"/>
          <w:spacing w:val="-8"/>
          <w:w w:val="105"/>
          <w:sz w:val="22"/>
          <w:szCs w:val="22"/>
        </w:rPr>
        <w:t xml:space="preserve"> </w:t>
      </w:r>
      <w:r w:rsidRPr="00E70E6C">
        <w:rPr>
          <w:rFonts w:cs="Arial"/>
          <w:w w:val="105"/>
          <w:sz w:val="22"/>
          <w:szCs w:val="22"/>
        </w:rPr>
        <w:t>floor</w:t>
      </w:r>
      <w:r w:rsidRPr="00E70E6C">
        <w:rPr>
          <w:rFonts w:cs="Arial"/>
          <w:spacing w:val="-9"/>
          <w:w w:val="105"/>
          <w:sz w:val="22"/>
          <w:szCs w:val="22"/>
        </w:rPr>
        <w:t xml:space="preserve"> </w:t>
      </w:r>
      <w:r w:rsidRPr="00E70E6C">
        <w:rPr>
          <w:rFonts w:cs="Arial"/>
          <w:w w:val="105"/>
          <w:sz w:val="22"/>
          <w:szCs w:val="22"/>
        </w:rPr>
        <w:t>by</w:t>
      </w:r>
      <w:r w:rsidRPr="00E70E6C">
        <w:rPr>
          <w:rFonts w:cs="Arial"/>
          <w:spacing w:val="-8"/>
          <w:w w:val="105"/>
          <w:sz w:val="22"/>
          <w:szCs w:val="22"/>
        </w:rPr>
        <w:t xml:space="preserve"> </w:t>
      </w:r>
      <w:r w:rsidRPr="00E70E6C">
        <w:rPr>
          <w:rFonts w:cs="Arial"/>
          <w:w w:val="105"/>
          <w:sz w:val="22"/>
          <w:szCs w:val="22"/>
        </w:rPr>
        <w:t>covering</w:t>
      </w:r>
      <w:r w:rsidRPr="00E70E6C">
        <w:rPr>
          <w:rFonts w:cs="Arial"/>
          <w:spacing w:val="-7"/>
          <w:w w:val="105"/>
          <w:sz w:val="22"/>
          <w:szCs w:val="22"/>
        </w:rPr>
        <w:t xml:space="preserve"> </w:t>
      </w:r>
      <w:r w:rsidRPr="00E70E6C">
        <w:rPr>
          <w:rFonts w:cs="Arial"/>
          <w:w w:val="105"/>
          <w:sz w:val="22"/>
          <w:szCs w:val="22"/>
        </w:rPr>
        <w:t>with</w:t>
      </w:r>
      <w:r w:rsidRPr="00E70E6C">
        <w:rPr>
          <w:rFonts w:cs="Arial"/>
          <w:spacing w:val="-8"/>
          <w:w w:val="105"/>
          <w:sz w:val="22"/>
          <w:szCs w:val="22"/>
        </w:rPr>
        <w:t xml:space="preserve"> </w:t>
      </w:r>
      <w:r w:rsidRPr="00E70E6C">
        <w:rPr>
          <w:rFonts w:cs="Arial"/>
          <w:w w:val="105"/>
          <w:sz w:val="22"/>
          <w:szCs w:val="22"/>
        </w:rPr>
        <w:t>non-marring</w:t>
      </w:r>
      <w:r w:rsidRPr="00E70E6C">
        <w:rPr>
          <w:rFonts w:cs="Arial"/>
          <w:spacing w:val="-8"/>
          <w:w w:val="105"/>
          <w:sz w:val="22"/>
          <w:szCs w:val="22"/>
        </w:rPr>
        <w:t xml:space="preserve"> </w:t>
      </w:r>
      <w:r w:rsidRPr="00E70E6C">
        <w:rPr>
          <w:rFonts w:cs="Arial"/>
          <w:w w:val="105"/>
          <w:sz w:val="22"/>
          <w:szCs w:val="22"/>
        </w:rPr>
        <w:t>craft</w:t>
      </w:r>
      <w:r w:rsidRPr="00E70E6C">
        <w:rPr>
          <w:rFonts w:cs="Arial"/>
          <w:spacing w:val="114"/>
          <w:w w:val="103"/>
          <w:sz w:val="22"/>
          <w:szCs w:val="22"/>
        </w:rPr>
        <w:t xml:space="preserve"> </w:t>
      </w:r>
      <w:r w:rsidRPr="00E70E6C">
        <w:rPr>
          <w:rFonts w:cs="Arial"/>
          <w:w w:val="105"/>
          <w:sz w:val="22"/>
          <w:szCs w:val="22"/>
        </w:rPr>
        <w:t>paper</w:t>
      </w:r>
      <w:r w:rsidRPr="00E70E6C">
        <w:rPr>
          <w:rFonts w:cs="Arial"/>
          <w:spacing w:val="-10"/>
          <w:w w:val="105"/>
          <w:sz w:val="22"/>
          <w:szCs w:val="22"/>
        </w:rPr>
        <w:t xml:space="preserve"> </w:t>
      </w:r>
      <w:r w:rsidRPr="00E70E6C">
        <w:rPr>
          <w:rFonts w:cs="Arial"/>
          <w:w w:val="105"/>
          <w:sz w:val="22"/>
          <w:szCs w:val="22"/>
        </w:rPr>
        <w:t>or</w:t>
      </w:r>
      <w:r w:rsidRPr="00E70E6C">
        <w:rPr>
          <w:rFonts w:cs="Arial"/>
          <w:spacing w:val="-9"/>
          <w:w w:val="105"/>
          <w:sz w:val="22"/>
          <w:szCs w:val="22"/>
        </w:rPr>
        <w:t xml:space="preserve"> </w:t>
      </w:r>
      <w:r w:rsidRPr="00E70E6C">
        <w:rPr>
          <w:rFonts w:cs="Arial"/>
          <w:w w:val="105"/>
          <w:sz w:val="22"/>
          <w:szCs w:val="22"/>
        </w:rPr>
        <w:t>red</w:t>
      </w:r>
      <w:r w:rsidRPr="00E70E6C">
        <w:rPr>
          <w:rFonts w:cs="Arial"/>
          <w:spacing w:val="-9"/>
          <w:w w:val="105"/>
          <w:sz w:val="22"/>
          <w:szCs w:val="22"/>
        </w:rPr>
        <w:t xml:space="preserve"> </w:t>
      </w:r>
      <w:r w:rsidRPr="00E70E6C">
        <w:rPr>
          <w:rFonts w:cs="Arial"/>
          <w:w w:val="105"/>
          <w:sz w:val="22"/>
          <w:szCs w:val="22"/>
        </w:rPr>
        <w:t>rosin</w:t>
      </w:r>
      <w:r w:rsidRPr="00E70E6C">
        <w:rPr>
          <w:rFonts w:cs="Arial"/>
          <w:spacing w:val="-9"/>
          <w:w w:val="105"/>
          <w:sz w:val="22"/>
          <w:szCs w:val="22"/>
        </w:rPr>
        <w:t xml:space="preserve"> </w:t>
      </w:r>
      <w:r w:rsidRPr="00E70E6C">
        <w:rPr>
          <w:rFonts w:cs="Arial"/>
          <w:w w:val="105"/>
          <w:sz w:val="22"/>
          <w:szCs w:val="22"/>
        </w:rPr>
        <w:t>paper</w:t>
      </w:r>
      <w:r w:rsidRPr="00E70E6C">
        <w:rPr>
          <w:rFonts w:cs="Arial"/>
          <w:spacing w:val="-9"/>
          <w:w w:val="105"/>
          <w:sz w:val="22"/>
          <w:szCs w:val="22"/>
        </w:rPr>
        <w:t xml:space="preserve"> </w:t>
      </w:r>
      <w:r w:rsidRPr="00E70E6C">
        <w:rPr>
          <w:rFonts w:cs="Arial"/>
          <w:w w:val="105"/>
          <w:sz w:val="22"/>
          <w:szCs w:val="22"/>
        </w:rPr>
        <w:t>with</w:t>
      </w:r>
      <w:r w:rsidRPr="00E70E6C">
        <w:rPr>
          <w:rFonts w:cs="Arial"/>
          <w:spacing w:val="-9"/>
          <w:w w:val="105"/>
          <w:sz w:val="22"/>
          <w:szCs w:val="22"/>
        </w:rPr>
        <w:t xml:space="preserve"> </w:t>
      </w:r>
      <w:r w:rsidRPr="00E70E6C">
        <w:rPr>
          <w:rFonts w:cs="Arial"/>
          <w:w w:val="105"/>
          <w:sz w:val="22"/>
          <w:szCs w:val="22"/>
        </w:rPr>
        <w:t>taped</w:t>
      </w:r>
      <w:r w:rsidRPr="00E70E6C">
        <w:rPr>
          <w:rFonts w:cs="Arial"/>
          <w:spacing w:val="-8"/>
          <w:w w:val="105"/>
          <w:sz w:val="22"/>
          <w:szCs w:val="22"/>
        </w:rPr>
        <w:t xml:space="preserve"> </w:t>
      </w:r>
      <w:r w:rsidRPr="00E70E6C">
        <w:rPr>
          <w:rFonts w:cs="Arial"/>
          <w:w w:val="105"/>
          <w:sz w:val="22"/>
          <w:szCs w:val="22"/>
        </w:rPr>
        <w:t>joints</w:t>
      </w:r>
      <w:r w:rsidRPr="00E70E6C">
        <w:rPr>
          <w:rFonts w:cs="Arial"/>
          <w:spacing w:val="-9"/>
          <w:w w:val="105"/>
          <w:sz w:val="22"/>
          <w:szCs w:val="22"/>
        </w:rPr>
        <w:t xml:space="preserve"> </w:t>
      </w:r>
      <w:r w:rsidRPr="00E70E6C">
        <w:rPr>
          <w:rFonts w:cs="Arial"/>
          <w:w w:val="105"/>
          <w:sz w:val="22"/>
          <w:szCs w:val="22"/>
        </w:rPr>
        <w:t>until</w:t>
      </w:r>
      <w:r w:rsidRPr="00E70E6C">
        <w:rPr>
          <w:rFonts w:cs="Arial"/>
          <w:spacing w:val="-9"/>
          <w:w w:val="105"/>
          <w:sz w:val="22"/>
          <w:szCs w:val="22"/>
        </w:rPr>
        <w:t xml:space="preserve"> </w:t>
      </w:r>
      <w:r w:rsidRPr="00E70E6C">
        <w:rPr>
          <w:rFonts w:cs="Arial"/>
          <w:w w:val="105"/>
          <w:sz w:val="22"/>
          <w:szCs w:val="22"/>
        </w:rPr>
        <w:t>acceptance</w:t>
      </w:r>
      <w:r w:rsidRPr="00E70E6C">
        <w:rPr>
          <w:rFonts w:cs="Arial"/>
          <w:spacing w:val="-9"/>
          <w:w w:val="105"/>
          <w:sz w:val="22"/>
          <w:szCs w:val="22"/>
        </w:rPr>
        <w:t xml:space="preserve"> </w:t>
      </w:r>
      <w:r w:rsidRPr="00E70E6C">
        <w:rPr>
          <w:rFonts w:cs="Arial"/>
          <w:w w:val="105"/>
          <w:sz w:val="22"/>
          <w:szCs w:val="22"/>
        </w:rPr>
        <w:t>by</w:t>
      </w:r>
      <w:r w:rsidRPr="00E70E6C">
        <w:rPr>
          <w:rFonts w:cs="Arial"/>
          <w:spacing w:val="-9"/>
          <w:w w:val="105"/>
          <w:sz w:val="22"/>
          <w:szCs w:val="22"/>
        </w:rPr>
        <w:t xml:space="preserve"> </w:t>
      </w:r>
      <w:r w:rsidRPr="00E70E6C">
        <w:rPr>
          <w:rFonts w:cs="Arial"/>
          <w:spacing w:val="1"/>
          <w:w w:val="105"/>
          <w:sz w:val="22"/>
          <w:szCs w:val="22"/>
        </w:rPr>
        <w:t>owner</w:t>
      </w:r>
      <w:r w:rsidRPr="00E70E6C">
        <w:rPr>
          <w:rFonts w:cs="Arial"/>
          <w:spacing w:val="-9"/>
          <w:w w:val="105"/>
          <w:sz w:val="22"/>
          <w:szCs w:val="22"/>
        </w:rPr>
        <w:t xml:space="preserve"> </w:t>
      </w:r>
      <w:r w:rsidRPr="00E70E6C">
        <w:rPr>
          <w:rFonts w:cs="Arial"/>
          <w:w w:val="105"/>
          <w:sz w:val="22"/>
          <w:szCs w:val="22"/>
        </w:rPr>
        <w:t>of</w:t>
      </w:r>
      <w:r w:rsidRPr="00E70E6C">
        <w:rPr>
          <w:rFonts w:cs="Arial"/>
          <w:spacing w:val="-10"/>
          <w:w w:val="105"/>
          <w:sz w:val="22"/>
          <w:szCs w:val="22"/>
        </w:rPr>
        <w:t xml:space="preserve"> </w:t>
      </w:r>
      <w:r w:rsidRPr="00E70E6C">
        <w:rPr>
          <w:rFonts w:cs="Arial"/>
          <w:w w:val="105"/>
          <w:sz w:val="22"/>
          <w:szCs w:val="22"/>
        </w:rPr>
        <w:t>complete</w:t>
      </w:r>
      <w:r w:rsidRPr="00E70E6C">
        <w:rPr>
          <w:rFonts w:cs="Arial"/>
          <w:spacing w:val="-8"/>
          <w:w w:val="105"/>
          <w:sz w:val="22"/>
          <w:szCs w:val="22"/>
        </w:rPr>
        <w:t xml:space="preserve"> </w:t>
      </w:r>
      <w:r w:rsidRPr="00E70E6C">
        <w:rPr>
          <w:rFonts w:cs="Arial"/>
          <w:w w:val="105"/>
          <w:sz w:val="22"/>
          <w:szCs w:val="22"/>
        </w:rPr>
        <w:t>gymnasium</w:t>
      </w:r>
      <w:r w:rsidRPr="00E70E6C">
        <w:rPr>
          <w:rFonts w:cs="Arial"/>
          <w:spacing w:val="-8"/>
          <w:w w:val="105"/>
          <w:sz w:val="22"/>
          <w:szCs w:val="22"/>
        </w:rPr>
        <w:t xml:space="preserve"> </w:t>
      </w:r>
      <w:r w:rsidRPr="00E70E6C">
        <w:rPr>
          <w:rFonts w:cs="Arial"/>
          <w:w w:val="105"/>
          <w:sz w:val="22"/>
          <w:szCs w:val="22"/>
        </w:rPr>
        <w:t>floor.</w:t>
      </w:r>
    </w:p>
    <w:p w14:paraId="06F7A7AF" w14:textId="77777777" w:rsidR="00F17264" w:rsidRDefault="00F17264" w:rsidP="00F17264">
      <w:pPr>
        <w:tabs>
          <w:tab w:val="left" w:pos="0"/>
          <w:tab w:val="left" w:pos="270"/>
        </w:tabs>
        <w:suppressAutoHyphens/>
        <w:ind w:left="360" w:hanging="360"/>
        <w:jc w:val="both"/>
        <w:rPr>
          <w:rFonts w:ascii="Arial" w:hAnsi="Arial" w:cs="Arial"/>
          <w:b/>
          <w:spacing w:val="-3"/>
          <w:sz w:val="22"/>
          <w:szCs w:val="22"/>
        </w:rPr>
      </w:pPr>
    </w:p>
    <w:p w14:paraId="65E88B4F" w14:textId="77777777" w:rsidR="00F17264" w:rsidRPr="00AB69E9" w:rsidRDefault="00F17264" w:rsidP="00F17264">
      <w:pPr>
        <w:tabs>
          <w:tab w:val="left" w:pos="0"/>
          <w:tab w:val="left" w:pos="270"/>
        </w:tabs>
        <w:suppressAutoHyphens/>
        <w:ind w:left="360" w:hanging="360"/>
        <w:jc w:val="both"/>
        <w:rPr>
          <w:rFonts w:ascii="Arial" w:hAnsi="Arial" w:cs="Arial"/>
          <w:b/>
          <w:spacing w:val="-3"/>
          <w:sz w:val="22"/>
          <w:szCs w:val="22"/>
        </w:rPr>
      </w:pPr>
      <w:r w:rsidRPr="00AB69E9">
        <w:rPr>
          <w:rFonts w:ascii="Arial" w:hAnsi="Arial" w:cs="Arial"/>
          <w:b/>
          <w:spacing w:val="-3"/>
          <w:sz w:val="22"/>
          <w:szCs w:val="22"/>
        </w:rPr>
        <w:t>1.0</w:t>
      </w:r>
      <w:r>
        <w:rPr>
          <w:rFonts w:ascii="Arial" w:hAnsi="Arial" w:cs="Arial"/>
          <w:b/>
          <w:spacing w:val="-3"/>
          <w:sz w:val="22"/>
          <w:szCs w:val="22"/>
        </w:rPr>
        <w:t>6</w:t>
      </w:r>
      <w:r w:rsidRPr="00AB69E9">
        <w:rPr>
          <w:rFonts w:ascii="Arial" w:hAnsi="Arial" w:cs="Arial"/>
          <w:b/>
          <w:spacing w:val="-3"/>
          <w:sz w:val="22"/>
          <w:szCs w:val="22"/>
        </w:rPr>
        <w:t xml:space="preserve"> WARRANTY</w:t>
      </w:r>
    </w:p>
    <w:p w14:paraId="2DE0752C" w14:textId="25355262" w:rsidR="008C581D" w:rsidRDefault="00F17264" w:rsidP="00F17264">
      <w:pPr>
        <w:suppressAutoHyphens/>
        <w:ind w:left="360" w:hanging="360"/>
        <w:jc w:val="both"/>
        <w:rPr>
          <w:rFonts w:ascii="Arial" w:hAnsi="Arial" w:cs="Arial"/>
          <w:spacing w:val="-3"/>
          <w:sz w:val="22"/>
          <w:szCs w:val="22"/>
        </w:rPr>
      </w:pPr>
      <w:r w:rsidRPr="006B1A02">
        <w:rPr>
          <w:rFonts w:ascii="Arial" w:hAnsi="Arial" w:cs="Arial"/>
          <w:spacing w:val="-3"/>
          <w:sz w:val="22"/>
          <w:szCs w:val="22"/>
        </w:rPr>
        <w:t>A.</w:t>
      </w:r>
      <w:r w:rsidRPr="006B1A02">
        <w:rPr>
          <w:rFonts w:ascii="Arial" w:hAnsi="Arial" w:cs="Arial"/>
          <w:spacing w:val="-3"/>
          <w:sz w:val="22"/>
          <w:szCs w:val="22"/>
        </w:rPr>
        <w:tab/>
      </w:r>
      <w:r>
        <w:rPr>
          <w:rFonts w:ascii="Arial" w:hAnsi="Arial" w:cs="Arial"/>
          <w:spacing w:val="-3"/>
          <w:sz w:val="22"/>
          <w:szCs w:val="22"/>
        </w:rPr>
        <w:t xml:space="preserve"> </w:t>
      </w:r>
      <w:r w:rsidRPr="006B1A02">
        <w:rPr>
          <w:rFonts w:ascii="Arial" w:hAnsi="Arial" w:cs="Arial"/>
          <w:spacing w:val="-3"/>
          <w:sz w:val="22"/>
          <w:szCs w:val="22"/>
        </w:rPr>
        <w:t>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w:t>
      </w:r>
    </w:p>
    <w:p w14:paraId="242EB5FB" w14:textId="77777777" w:rsidR="00F17264" w:rsidRPr="006B1A02" w:rsidRDefault="00F17264" w:rsidP="001308F0">
      <w:pPr>
        <w:tabs>
          <w:tab w:val="left" w:pos="0"/>
          <w:tab w:val="left" w:pos="270"/>
        </w:tabs>
        <w:suppressAutoHyphens/>
        <w:jc w:val="both"/>
        <w:rPr>
          <w:rFonts w:ascii="Arial" w:hAnsi="Arial" w:cs="Arial"/>
          <w:spacing w:val="-3"/>
          <w:sz w:val="22"/>
          <w:szCs w:val="22"/>
        </w:rPr>
      </w:pPr>
      <w:r w:rsidRPr="006B1A02">
        <w:rPr>
          <w:rFonts w:ascii="Arial" w:hAnsi="Arial" w:cs="Arial"/>
          <w:color w:val="E36C0A"/>
          <w:spacing w:val="-3"/>
          <w:sz w:val="22"/>
          <w:szCs w:val="22"/>
        </w:rPr>
        <w:t>Action</w:t>
      </w:r>
      <w:r>
        <w:rPr>
          <w:rFonts w:ascii="Arial" w:hAnsi="Arial" w:cs="Arial"/>
          <w:color w:val="E36C0A"/>
          <w:spacing w:val="-3"/>
          <w:sz w:val="22"/>
          <w:szCs w:val="22"/>
        </w:rPr>
        <w:t>Wood</w:t>
      </w:r>
    </w:p>
    <w:p w14:paraId="2F083447" w14:textId="77777777" w:rsidR="00F17264" w:rsidRDefault="00F17264" w:rsidP="00F17264">
      <w:pPr>
        <w:tabs>
          <w:tab w:val="left" w:pos="0"/>
          <w:tab w:val="left" w:pos="270"/>
        </w:tabs>
        <w:suppressAutoHyphens/>
        <w:ind w:left="360" w:hanging="360"/>
        <w:jc w:val="both"/>
        <w:rPr>
          <w:rFonts w:ascii="Arial" w:hAnsi="Arial" w:cs="Arial"/>
          <w:color w:val="E36C0A"/>
          <w:spacing w:val="-3"/>
          <w:sz w:val="22"/>
          <w:szCs w:val="22"/>
        </w:rPr>
      </w:pPr>
      <w:r w:rsidRPr="006B1A02">
        <w:rPr>
          <w:rFonts w:ascii="Arial" w:hAnsi="Arial" w:cs="Arial"/>
          <w:color w:val="E36C0A"/>
          <w:spacing w:val="-3"/>
          <w:sz w:val="22"/>
          <w:szCs w:val="22"/>
        </w:rPr>
        <w:t>Page 3</w:t>
      </w:r>
      <w:r>
        <w:rPr>
          <w:rFonts w:ascii="Arial" w:hAnsi="Arial" w:cs="Arial"/>
          <w:color w:val="E36C0A"/>
          <w:spacing w:val="-3"/>
          <w:sz w:val="22"/>
          <w:szCs w:val="22"/>
        </w:rPr>
        <w:t xml:space="preserve"> of 4</w:t>
      </w:r>
    </w:p>
    <w:p w14:paraId="68CA5651" w14:textId="77777777" w:rsidR="00F17264" w:rsidRDefault="00F17264" w:rsidP="00F17264">
      <w:pPr>
        <w:tabs>
          <w:tab w:val="left" w:pos="0"/>
          <w:tab w:val="left" w:pos="270"/>
        </w:tabs>
        <w:suppressAutoHyphens/>
        <w:ind w:left="360" w:hanging="360"/>
        <w:jc w:val="both"/>
        <w:rPr>
          <w:rFonts w:ascii="Arial" w:hAnsi="Arial" w:cs="Arial"/>
          <w:spacing w:val="-3"/>
          <w:sz w:val="22"/>
          <w:szCs w:val="22"/>
        </w:rPr>
      </w:pPr>
    </w:p>
    <w:p w14:paraId="3DAC66F7" w14:textId="15DFBCCC"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ab/>
      </w:r>
      <w:r w:rsidR="00D70CDC">
        <w:rPr>
          <w:rFonts w:ascii="Arial" w:hAnsi="Arial" w:cs="Arial"/>
          <w:spacing w:val="-3"/>
          <w:sz w:val="22"/>
          <w:szCs w:val="22"/>
        </w:rPr>
        <w:t xml:space="preserve">  </w:t>
      </w:r>
      <w:r w:rsidRPr="006B1A02">
        <w:rPr>
          <w:rFonts w:ascii="Arial" w:hAnsi="Arial" w:cs="Arial"/>
          <w:spacing w:val="-3"/>
          <w:sz w:val="22"/>
          <w:szCs w:val="22"/>
        </w:rPr>
        <w:t>warranty.  This warranty excludes consequential damages.</w:t>
      </w:r>
    </w:p>
    <w:p w14:paraId="7E9E30D2" w14:textId="77777777" w:rsidR="00F17264" w:rsidRPr="006B1A02" w:rsidRDefault="00F17264" w:rsidP="001308F0">
      <w:pPr>
        <w:tabs>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15C3F1B6" w14:textId="77777777" w:rsidR="00F17264" w:rsidRPr="006B1A02" w:rsidRDefault="00F17264" w:rsidP="00F17264">
      <w:pPr>
        <w:tabs>
          <w:tab w:val="left" w:pos="-720"/>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C.</w:t>
      </w:r>
      <w:r w:rsidRPr="006B1A02">
        <w:rPr>
          <w:rFonts w:ascii="Arial" w:hAnsi="Arial" w:cs="Arial"/>
          <w:spacing w:val="-3"/>
          <w:sz w:val="22"/>
          <w:szCs w:val="22"/>
        </w:rPr>
        <w:tab/>
        <w:t xml:space="preserve"> During the warranty period, the floor cannot be coated without the permission of the floor contractor.   </w:t>
      </w:r>
    </w:p>
    <w:p w14:paraId="191C8BB1"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p>
    <w:p w14:paraId="7727BE18" w14:textId="77777777" w:rsidR="00F17264" w:rsidRPr="006B1A02" w:rsidRDefault="00F17264" w:rsidP="00F17264">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PART 2 - PRODUCTS</w:t>
      </w:r>
    </w:p>
    <w:p w14:paraId="4AB492C8"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b/>
          <w:spacing w:val="-3"/>
          <w:sz w:val="22"/>
          <w:szCs w:val="22"/>
        </w:rPr>
        <w:t>2.01 MATERIALS</w:t>
      </w:r>
    </w:p>
    <w:p w14:paraId="0C6FEA6F" w14:textId="77777777" w:rsidR="00F17264" w:rsidRPr="00A2541F" w:rsidRDefault="00F17264" w:rsidP="00F17264">
      <w:pPr>
        <w:tabs>
          <w:tab w:val="left" w:pos="0"/>
          <w:tab w:val="left" w:pos="270"/>
        </w:tabs>
        <w:suppressAutoHyphens/>
        <w:ind w:left="360" w:hanging="360"/>
        <w:jc w:val="both"/>
        <w:rPr>
          <w:rFonts w:ascii="Arial" w:hAnsi="Arial" w:cs="Arial"/>
          <w:spacing w:val="-3"/>
          <w:sz w:val="22"/>
          <w:szCs w:val="22"/>
        </w:rPr>
      </w:pPr>
      <w:r w:rsidRPr="00A2541F">
        <w:rPr>
          <w:rFonts w:ascii="Arial" w:hAnsi="Arial" w:cs="Arial"/>
          <w:spacing w:val="-3"/>
          <w:sz w:val="22"/>
          <w:szCs w:val="22"/>
        </w:rPr>
        <w:t>A.</w:t>
      </w:r>
      <w:r w:rsidRPr="00A2541F">
        <w:rPr>
          <w:rFonts w:ascii="Arial" w:hAnsi="Arial" w:cs="Arial"/>
          <w:spacing w:val="-3"/>
          <w:sz w:val="22"/>
          <w:szCs w:val="22"/>
        </w:rPr>
        <w:tab/>
        <w:t>Flooring</w:t>
      </w:r>
    </w:p>
    <w:p w14:paraId="3C816DC1" w14:textId="18D1B577" w:rsidR="00F17264" w:rsidRPr="00A2541F" w:rsidRDefault="00F17264" w:rsidP="00F17264">
      <w:pPr>
        <w:tabs>
          <w:tab w:val="left" w:pos="0"/>
          <w:tab w:val="left" w:pos="270"/>
        </w:tabs>
        <w:suppressAutoHyphens/>
        <w:ind w:left="540" w:hanging="540"/>
        <w:jc w:val="both"/>
        <w:rPr>
          <w:rFonts w:ascii="Arial" w:hAnsi="Arial" w:cs="Arial"/>
          <w:spacing w:val="-3"/>
          <w:sz w:val="22"/>
          <w:szCs w:val="22"/>
        </w:rPr>
      </w:pPr>
      <w:r w:rsidRPr="00A2541F">
        <w:rPr>
          <w:rFonts w:ascii="Arial" w:hAnsi="Arial" w:cs="Arial"/>
          <w:spacing w:val="-3"/>
          <w:sz w:val="22"/>
          <w:szCs w:val="22"/>
        </w:rPr>
        <w:tab/>
        <w:t xml:space="preserve">1. Flooring shall be Northern Hard Maple parquet flooring, 7/16" (11mm) thick panels, </w:t>
      </w:r>
      <w:r w:rsidR="009A4E4F">
        <w:rPr>
          <w:rFonts w:ascii="Arial" w:hAnsi="Arial" w:cs="Arial"/>
          <w:spacing w:val="-3"/>
          <w:sz w:val="22"/>
          <w:szCs w:val="22"/>
        </w:rPr>
        <w:t xml:space="preserve">nominal </w:t>
      </w:r>
      <w:r w:rsidRPr="00A2541F">
        <w:rPr>
          <w:rFonts w:ascii="Arial" w:hAnsi="Arial" w:cs="Arial"/>
          <w:spacing w:val="-3"/>
          <w:sz w:val="22"/>
          <w:szCs w:val="22"/>
        </w:rPr>
        <w:t xml:space="preserve">9” (229mm) wide and 18” (450mm) long, MFMA-PQ grade marked as manufactured by Action Floor Systems, LLC.  </w:t>
      </w:r>
      <w:r w:rsidR="009A4E4F">
        <w:rPr>
          <w:rFonts w:ascii="Arial" w:hAnsi="Arial" w:cs="Arial"/>
          <w:spacing w:val="-3"/>
          <w:sz w:val="22"/>
          <w:szCs w:val="22"/>
        </w:rPr>
        <w:t>Boston Square pattern by special order</w:t>
      </w:r>
      <w:r w:rsidR="009A4E4F" w:rsidRPr="00E70E6C">
        <w:rPr>
          <w:rFonts w:ascii="Arial" w:hAnsi="Arial" w:cs="Arial"/>
          <w:spacing w:val="-3"/>
          <w:sz w:val="22"/>
          <w:szCs w:val="22"/>
        </w:rPr>
        <w:t>.</w:t>
      </w:r>
    </w:p>
    <w:p w14:paraId="4C5C5F40" w14:textId="605F99B9" w:rsidR="00F17264" w:rsidRPr="00A2541F" w:rsidRDefault="00F17264" w:rsidP="001308F0">
      <w:pPr>
        <w:tabs>
          <w:tab w:val="left" w:pos="0"/>
          <w:tab w:val="left" w:pos="270"/>
        </w:tabs>
        <w:suppressAutoHyphens/>
        <w:ind w:left="540" w:hanging="540"/>
        <w:jc w:val="both"/>
        <w:rPr>
          <w:rFonts w:ascii="Arial" w:hAnsi="Arial" w:cs="Arial"/>
          <w:spacing w:val="-3"/>
          <w:sz w:val="22"/>
          <w:szCs w:val="22"/>
        </w:rPr>
      </w:pPr>
      <w:r w:rsidRPr="00A2541F">
        <w:rPr>
          <w:rFonts w:ascii="Arial" w:hAnsi="Arial" w:cs="Arial"/>
          <w:spacing w:val="-3"/>
          <w:sz w:val="22"/>
          <w:szCs w:val="22"/>
        </w:rPr>
        <w:tab/>
      </w:r>
      <w:r w:rsidR="001308F0">
        <w:rPr>
          <w:rFonts w:ascii="Arial" w:hAnsi="Arial" w:cs="Arial"/>
          <w:spacing w:val="-3"/>
          <w:sz w:val="22"/>
          <w:szCs w:val="22"/>
        </w:rPr>
        <w:t xml:space="preserve">2. Grades available are: </w:t>
      </w:r>
      <w:r w:rsidR="001308F0">
        <w:rPr>
          <w:rFonts w:ascii="Arial" w:hAnsi="Arial" w:cs="Arial"/>
          <w:color w:val="000000"/>
          <w:sz w:val="22"/>
          <w:szCs w:val="22"/>
        </w:rPr>
        <w:t>Standard Grade (MFMA 2</w:t>
      </w:r>
      <w:r w:rsidR="001308F0">
        <w:rPr>
          <w:rFonts w:ascii="Arial" w:hAnsi="Arial" w:cs="Arial"/>
          <w:color w:val="000000"/>
          <w:sz w:val="22"/>
          <w:szCs w:val="22"/>
          <w:vertAlign w:val="superscript"/>
        </w:rPr>
        <w:t>nd</w:t>
      </w:r>
      <w:r w:rsidR="001308F0">
        <w:rPr>
          <w:rFonts w:ascii="Arial" w:hAnsi="Arial" w:cs="Arial"/>
          <w:color w:val="000000"/>
          <w:sz w:val="22"/>
          <w:szCs w:val="22"/>
        </w:rPr>
        <w:t xml:space="preserve">&amp;Btr), </w:t>
      </w:r>
      <w:r w:rsidR="00D70CDC">
        <w:rPr>
          <w:rFonts w:ascii="Arial" w:hAnsi="Arial" w:cs="Arial"/>
          <w:color w:val="000000"/>
          <w:sz w:val="22"/>
          <w:szCs w:val="22"/>
        </w:rPr>
        <w:t>Natural</w:t>
      </w:r>
      <w:r w:rsidR="001308F0">
        <w:rPr>
          <w:rFonts w:ascii="Arial" w:hAnsi="Arial" w:cs="Arial"/>
          <w:color w:val="000000"/>
          <w:sz w:val="22"/>
          <w:szCs w:val="22"/>
        </w:rPr>
        <w:t xml:space="preserve"> Grade (MFMA 3</w:t>
      </w:r>
      <w:r w:rsidR="001308F0">
        <w:rPr>
          <w:rFonts w:ascii="Arial" w:hAnsi="Arial" w:cs="Arial"/>
          <w:color w:val="000000"/>
          <w:sz w:val="22"/>
          <w:szCs w:val="22"/>
          <w:vertAlign w:val="superscript"/>
        </w:rPr>
        <w:t>rd</w:t>
      </w:r>
      <w:r w:rsidR="001308F0">
        <w:rPr>
          <w:rFonts w:ascii="Arial" w:hAnsi="Arial" w:cs="Arial"/>
          <w:color w:val="000000"/>
          <w:sz w:val="22"/>
          <w:szCs w:val="22"/>
        </w:rPr>
        <w:t>) and Character Grade (MFMA 3</w:t>
      </w:r>
      <w:r w:rsidR="001308F0">
        <w:rPr>
          <w:rFonts w:ascii="Arial" w:hAnsi="Arial" w:cs="Arial"/>
          <w:color w:val="000000"/>
          <w:sz w:val="22"/>
          <w:szCs w:val="22"/>
          <w:vertAlign w:val="superscript"/>
        </w:rPr>
        <w:t>rd</w:t>
      </w:r>
      <w:r w:rsidR="001308F0">
        <w:rPr>
          <w:rFonts w:ascii="Arial" w:hAnsi="Arial" w:cs="Arial"/>
          <w:color w:val="000000"/>
          <w:sz w:val="22"/>
          <w:szCs w:val="22"/>
        </w:rPr>
        <w:t>&amp;Btr).</w:t>
      </w:r>
    </w:p>
    <w:p w14:paraId="0EBF07CC" w14:textId="77777777" w:rsidR="00F17264" w:rsidRPr="00A2541F" w:rsidRDefault="00F17264" w:rsidP="00F17264">
      <w:pPr>
        <w:tabs>
          <w:tab w:val="left" w:pos="0"/>
          <w:tab w:val="left" w:pos="270"/>
        </w:tabs>
        <w:suppressAutoHyphens/>
        <w:ind w:left="360" w:hanging="360"/>
        <w:jc w:val="both"/>
        <w:rPr>
          <w:rFonts w:ascii="Arial" w:hAnsi="Arial" w:cs="Arial"/>
          <w:snapToGrid w:val="0"/>
          <w:spacing w:val="-3"/>
          <w:sz w:val="22"/>
          <w:szCs w:val="22"/>
        </w:rPr>
      </w:pPr>
      <w:r w:rsidRPr="00A2541F">
        <w:rPr>
          <w:rFonts w:ascii="Arial" w:hAnsi="Arial" w:cs="Arial"/>
          <w:spacing w:val="-3"/>
          <w:sz w:val="22"/>
          <w:szCs w:val="22"/>
        </w:rPr>
        <w:tab/>
      </w:r>
      <w:r w:rsidRPr="00A2541F">
        <w:rPr>
          <w:rFonts w:ascii="Arial" w:hAnsi="Arial" w:cs="Arial"/>
          <w:snapToGrid w:val="0"/>
          <w:spacing w:val="-3"/>
          <w:sz w:val="22"/>
          <w:szCs w:val="22"/>
        </w:rPr>
        <w:t>3.  FSC Certified lumber (optional).</w:t>
      </w:r>
    </w:p>
    <w:p w14:paraId="519AE604" w14:textId="77777777" w:rsidR="00F17264" w:rsidRPr="00A2541F" w:rsidRDefault="00F17264" w:rsidP="00F17264">
      <w:pPr>
        <w:tabs>
          <w:tab w:val="left" w:pos="0"/>
          <w:tab w:val="left" w:pos="270"/>
        </w:tabs>
        <w:suppressAutoHyphens/>
        <w:ind w:left="360" w:hanging="360"/>
        <w:jc w:val="both"/>
        <w:rPr>
          <w:rFonts w:ascii="Arial" w:hAnsi="Arial" w:cs="Arial"/>
          <w:spacing w:val="-3"/>
          <w:sz w:val="22"/>
          <w:szCs w:val="22"/>
        </w:rPr>
      </w:pPr>
      <w:r w:rsidRPr="00A2541F">
        <w:rPr>
          <w:rFonts w:ascii="Arial" w:hAnsi="Arial" w:cs="Arial"/>
          <w:spacing w:val="-3"/>
          <w:sz w:val="22"/>
          <w:szCs w:val="22"/>
        </w:rPr>
        <w:t>B.  Adhesive</w:t>
      </w:r>
    </w:p>
    <w:p w14:paraId="3E76F72D" w14:textId="77777777" w:rsidR="00F17264" w:rsidRPr="00A2541F" w:rsidRDefault="00F17264" w:rsidP="00F17264">
      <w:pPr>
        <w:tabs>
          <w:tab w:val="left" w:pos="0"/>
          <w:tab w:val="left" w:pos="270"/>
        </w:tabs>
        <w:suppressAutoHyphens/>
        <w:ind w:left="360" w:hanging="360"/>
        <w:jc w:val="both"/>
        <w:rPr>
          <w:rFonts w:ascii="Arial" w:hAnsi="Arial" w:cs="Arial"/>
          <w:spacing w:val="-3"/>
          <w:sz w:val="22"/>
          <w:szCs w:val="22"/>
        </w:rPr>
      </w:pPr>
      <w:r w:rsidRPr="00A2541F">
        <w:rPr>
          <w:rFonts w:ascii="Arial" w:hAnsi="Arial" w:cs="Arial"/>
          <w:spacing w:val="-3"/>
          <w:sz w:val="22"/>
          <w:szCs w:val="22"/>
        </w:rPr>
        <w:tab/>
        <w:t xml:space="preserve">1. Wood Flooring adhesive shall be single component elastomeric polyurethane or PVA                  adhesive when suitable, for use with parquet. </w:t>
      </w:r>
    </w:p>
    <w:p w14:paraId="74F55D60" w14:textId="77777777" w:rsidR="00F17264" w:rsidRPr="00A2541F" w:rsidRDefault="00F17264" w:rsidP="00F17264">
      <w:pPr>
        <w:tabs>
          <w:tab w:val="left" w:pos="0"/>
          <w:tab w:val="left" w:pos="270"/>
        </w:tabs>
        <w:suppressAutoHyphens/>
        <w:jc w:val="both"/>
        <w:rPr>
          <w:rFonts w:ascii="Arial" w:hAnsi="Arial" w:cs="Arial"/>
          <w:spacing w:val="-3"/>
          <w:sz w:val="22"/>
          <w:szCs w:val="22"/>
        </w:rPr>
      </w:pPr>
      <w:r w:rsidRPr="00A2541F">
        <w:rPr>
          <w:rFonts w:ascii="Arial" w:hAnsi="Arial" w:cs="Arial"/>
          <w:spacing w:val="-3"/>
          <w:sz w:val="22"/>
          <w:szCs w:val="22"/>
        </w:rPr>
        <w:t xml:space="preserve">C.  Wall Base   </w:t>
      </w:r>
    </w:p>
    <w:p w14:paraId="040C1886" w14:textId="21E81D4B" w:rsidR="00F17264" w:rsidRPr="00A2541F" w:rsidRDefault="00F17264" w:rsidP="00F17264">
      <w:pPr>
        <w:tabs>
          <w:tab w:val="left" w:pos="0"/>
          <w:tab w:val="left" w:pos="270"/>
        </w:tabs>
        <w:suppressAutoHyphens/>
        <w:ind w:left="360" w:hanging="360"/>
        <w:jc w:val="both"/>
        <w:rPr>
          <w:rFonts w:ascii="Arial" w:hAnsi="Arial" w:cs="Arial"/>
          <w:spacing w:val="-3"/>
          <w:sz w:val="22"/>
          <w:szCs w:val="22"/>
        </w:rPr>
      </w:pPr>
      <w:r w:rsidRPr="00A2541F">
        <w:rPr>
          <w:rFonts w:ascii="Arial" w:hAnsi="Arial" w:cs="Arial"/>
          <w:spacing w:val="-3"/>
          <w:sz w:val="22"/>
          <w:szCs w:val="22"/>
        </w:rPr>
        <w:t xml:space="preserve">   1. Wall base shall be 3" x 4" (76mm x 102mm) vented cove base with pre-molded corners</w:t>
      </w:r>
      <w:r w:rsidR="002D3C08">
        <w:rPr>
          <w:rFonts w:ascii="Arial" w:hAnsi="Arial" w:cs="Arial"/>
          <w:spacing w:val="-3"/>
          <w:sz w:val="22"/>
          <w:szCs w:val="22"/>
        </w:rPr>
        <w:t xml:space="preserve"> </w:t>
      </w:r>
      <w:r w:rsidRPr="00A2541F">
        <w:rPr>
          <w:rFonts w:ascii="Arial" w:hAnsi="Arial" w:cs="Arial"/>
          <w:spacing w:val="-3"/>
          <w:sz w:val="22"/>
          <w:szCs w:val="22"/>
        </w:rPr>
        <w:t>(specify black or brown), as supplied by Action Floor Systems, LLC.</w:t>
      </w:r>
    </w:p>
    <w:p w14:paraId="5F158ED7" w14:textId="77777777" w:rsidR="00F17264" w:rsidRPr="00A2541F" w:rsidRDefault="00F17264" w:rsidP="00F17264">
      <w:pPr>
        <w:tabs>
          <w:tab w:val="left" w:pos="0"/>
          <w:tab w:val="left" w:pos="270"/>
        </w:tabs>
        <w:suppressAutoHyphens/>
        <w:ind w:left="360" w:hanging="360"/>
        <w:jc w:val="both"/>
        <w:rPr>
          <w:rFonts w:ascii="Arial" w:hAnsi="Arial" w:cs="Arial"/>
          <w:spacing w:val="-3"/>
          <w:sz w:val="22"/>
          <w:szCs w:val="22"/>
        </w:rPr>
      </w:pPr>
      <w:r w:rsidRPr="00A2541F">
        <w:rPr>
          <w:rFonts w:ascii="Arial" w:hAnsi="Arial" w:cs="Arial"/>
          <w:spacing w:val="-3"/>
          <w:sz w:val="22"/>
          <w:szCs w:val="22"/>
        </w:rPr>
        <w:t>D.  Protective Floor Cover (optional)</w:t>
      </w:r>
    </w:p>
    <w:p w14:paraId="5915B6DB" w14:textId="77777777" w:rsidR="00F17264" w:rsidRPr="00A2541F" w:rsidRDefault="00F17264" w:rsidP="00F17264">
      <w:pPr>
        <w:tabs>
          <w:tab w:val="left" w:pos="0"/>
          <w:tab w:val="left" w:pos="270"/>
        </w:tabs>
        <w:suppressAutoHyphens/>
        <w:ind w:left="360" w:hanging="360"/>
        <w:jc w:val="both"/>
        <w:rPr>
          <w:rFonts w:ascii="Arial" w:hAnsi="Arial" w:cs="Arial"/>
          <w:spacing w:val="-3"/>
          <w:sz w:val="22"/>
          <w:szCs w:val="22"/>
        </w:rPr>
      </w:pPr>
      <w:r w:rsidRPr="00A2541F">
        <w:rPr>
          <w:rFonts w:ascii="Arial" w:hAnsi="Arial" w:cs="Arial"/>
          <w:spacing w:val="-3"/>
          <w:sz w:val="22"/>
          <w:szCs w:val="22"/>
        </w:rPr>
        <w:t xml:space="preserve">    1.  Action AirRide cover system with patented air blower system.  System includes Phthalate-</w:t>
      </w:r>
    </w:p>
    <w:p w14:paraId="3114C6DA" w14:textId="77777777" w:rsidR="00F17264" w:rsidRPr="00A2541F" w:rsidRDefault="00F17264" w:rsidP="00F17264">
      <w:pPr>
        <w:tabs>
          <w:tab w:val="left" w:pos="0"/>
          <w:tab w:val="left" w:pos="270"/>
        </w:tabs>
        <w:suppressAutoHyphens/>
        <w:ind w:left="360" w:hanging="360"/>
        <w:jc w:val="both"/>
        <w:rPr>
          <w:rFonts w:ascii="Arial" w:hAnsi="Arial" w:cs="Arial"/>
          <w:spacing w:val="-3"/>
          <w:sz w:val="22"/>
          <w:szCs w:val="22"/>
        </w:rPr>
      </w:pPr>
      <w:r w:rsidRPr="00A2541F">
        <w:rPr>
          <w:rFonts w:ascii="Arial" w:hAnsi="Arial" w:cs="Arial"/>
          <w:spacing w:val="-3"/>
          <w:sz w:val="22"/>
          <w:szCs w:val="22"/>
        </w:rPr>
        <w:t xml:space="preserve">         free, seamless 10’-0” wide, 20.5-ounce vinyl covers and A-frame rack. </w:t>
      </w:r>
    </w:p>
    <w:p w14:paraId="051D6421"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p>
    <w:p w14:paraId="5396EBAD" w14:textId="77777777" w:rsidR="00F17264" w:rsidRPr="006B1A02" w:rsidRDefault="00F17264" w:rsidP="00F17264">
      <w:p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PART 3 - EXECUTION</w:t>
      </w:r>
    </w:p>
    <w:p w14:paraId="5FDC33B2" w14:textId="77777777" w:rsidR="00F17264" w:rsidRPr="006B1A02" w:rsidRDefault="00F17264" w:rsidP="00F17264">
      <w:pPr>
        <w:tabs>
          <w:tab w:val="left" w:pos="0"/>
          <w:tab w:val="left" w:pos="270"/>
        </w:tabs>
        <w:suppressAutoHyphens/>
        <w:jc w:val="both"/>
        <w:rPr>
          <w:rFonts w:ascii="Arial" w:hAnsi="Arial" w:cs="Arial"/>
          <w:spacing w:val="-3"/>
          <w:sz w:val="22"/>
          <w:szCs w:val="22"/>
        </w:rPr>
      </w:pPr>
      <w:r w:rsidRPr="006B1A02">
        <w:rPr>
          <w:rFonts w:ascii="Arial" w:hAnsi="Arial" w:cs="Arial"/>
          <w:b/>
          <w:spacing w:val="-3"/>
          <w:sz w:val="22"/>
          <w:szCs w:val="22"/>
        </w:rPr>
        <w:t>3.01 INSPECTION</w:t>
      </w:r>
    </w:p>
    <w:p w14:paraId="1DB82A6E"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w:t>
      </w:r>
      <w:r w:rsidRPr="006B1A02">
        <w:rPr>
          <w:rFonts w:ascii="Arial" w:hAnsi="Arial" w:cs="Arial"/>
          <w:spacing w:val="-3"/>
          <w:sz w:val="22"/>
          <w:szCs w:val="22"/>
        </w:rPr>
        <w:tab/>
      </w:r>
      <w:r>
        <w:rPr>
          <w:rFonts w:ascii="Arial" w:hAnsi="Arial" w:cs="Arial"/>
          <w:spacing w:val="-3"/>
          <w:sz w:val="22"/>
          <w:szCs w:val="22"/>
        </w:rPr>
        <w:t xml:space="preserve"> </w:t>
      </w:r>
      <w:r w:rsidRPr="006B1A02">
        <w:rPr>
          <w:rFonts w:ascii="Arial" w:hAnsi="Arial" w:cs="Arial"/>
          <w:spacing w:val="-3"/>
          <w:sz w:val="22"/>
          <w:szCs w:val="22"/>
        </w:rPr>
        <w:t>Inspect concrete slab for proper tolerance and dryness reporting any discrepancies in writing to the general contractor.</w:t>
      </w:r>
    </w:p>
    <w:p w14:paraId="3D406D9E"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B.</w:t>
      </w:r>
      <w:r w:rsidRPr="006B1A02">
        <w:rPr>
          <w:rFonts w:ascii="Arial" w:hAnsi="Arial" w:cs="Arial"/>
          <w:spacing w:val="-3"/>
          <w:sz w:val="22"/>
          <w:szCs w:val="22"/>
        </w:rPr>
        <w:tab/>
        <w:t xml:space="preserve"> All work to put the concrete slab in acceptable condition shall be the responsibility of the general contractor.</w:t>
      </w:r>
    </w:p>
    <w:p w14:paraId="6BBA0DF4"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C.</w:t>
      </w:r>
      <w:r w:rsidRPr="006B1A02">
        <w:rPr>
          <w:rFonts w:ascii="Arial" w:hAnsi="Arial" w:cs="Arial"/>
          <w:spacing w:val="-3"/>
          <w:sz w:val="22"/>
          <w:szCs w:val="22"/>
        </w:rPr>
        <w:tab/>
        <w:t xml:space="preserve"> Slab shall be broom cleaned by the general contractor.</w:t>
      </w:r>
    </w:p>
    <w:p w14:paraId="5BB63563" w14:textId="77777777" w:rsidR="00F17264" w:rsidRPr="006B1A02" w:rsidRDefault="00F17264" w:rsidP="00F17264">
      <w:pPr>
        <w:tabs>
          <w:tab w:val="left" w:pos="0"/>
          <w:tab w:val="left" w:pos="270"/>
        </w:tabs>
        <w:suppressAutoHyphens/>
        <w:jc w:val="both"/>
        <w:rPr>
          <w:rFonts w:ascii="Arial" w:hAnsi="Arial" w:cs="Arial"/>
          <w:spacing w:val="-3"/>
          <w:sz w:val="22"/>
          <w:szCs w:val="22"/>
        </w:rPr>
      </w:pPr>
    </w:p>
    <w:p w14:paraId="782AF898" w14:textId="77777777" w:rsidR="00F17264" w:rsidRPr="006B1A02" w:rsidRDefault="00F17264" w:rsidP="00F17264">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3.02 INSTALLATION</w:t>
      </w:r>
    </w:p>
    <w:p w14:paraId="238FD30F" w14:textId="77777777" w:rsidR="00F17264" w:rsidRPr="00A2541F" w:rsidRDefault="00F17264" w:rsidP="00F17264">
      <w:pPr>
        <w:tabs>
          <w:tab w:val="left" w:pos="0"/>
          <w:tab w:val="left" w:pos="270"/>
        </w:tabs>
        <w:suppressAutoHyphens/>
        <w:ind w:left="360" w:hanging="360"/>
        <w:jc w:val="both"/>
        <w:rPr>
          <w:rFonts w:ascii="Arial" w:eastAsia="MS Mincho" w:hAnsi="Arial" w:cs="Arial"/>
          <w:sz w:val="22"/>
          <w:szCs w:val="22"/>
        </w:rPr>
      </w:pPr>
      <w:r w:rsidRPr="00A2541F">
        <w:rPr>
          <w:rFonts w:ascii="Arial" w:hAnsi="Arial" w:cs="Arial"/>
          <w:spacing w:val="-3"/>
          <w:sz w:val="22"/>
          <w:szCs w:val="22"/>
        </w:rPr>
        <w:t xml:space="preserve">A. </w:t>
      </w:r>
      <w:r w:rsidRPr="00A2541F">
        <w:rPr>
          <w:rFonts w:ascii="Arial" w:eastAsia="MS Mincho" w:hAnsi="Arial" w:cs="Arial"/>
          <w:sz w:val="22"/>
          <w:szCs w:val="22"/>
        </w:rPr>
        <w:t xml:space="preserve"> </w:t>
      </w:r>
      <w:r w:rsidRPr="00A2541F">
        <w:rPr>
          <w:rFonts w:ascii="Arial" w:hAnsi="Arial" w:cs="Arial"/>
          <w:spacing w:val="-3"/>
          <w:sz w:val="22"/>
          <w:szCs w:val="22"/>
        </w:rPr>
        <w:t>Trowel on adhesive at spread rate recommended by adhesive manufacturer and approved by Action Floor Systems.</w:t>
      </w:r>
    </w:p>
    <w:p w14:paraId="5FA0B965" w14:textId="2D26677C" w:rsidR="00F17264" w:rsidRPr="00A2541F" w:rsidRDefault="00F17264" w:rsidP="00F17264">
      <w:pPr>
        <w:tabs>
          <w:tab w:val="left" w:pos="270"/>
          <w:tab w:val="left" w:pos="450"/>
          <w:tab w:val="left" w:pos="720"/>
          <w:tab w:val="left" w:pos="990"/>
        </w:tabs>
        <w:suppressAutoHyphens/>
        <w:ind w:left="360" w:hanging="360"/>
        <w:jc w:val="both"/>
        <w:rPr>
          <w:rFonts w:ascii="Arial" w:hAnsi="Arial" w:cs="Arial"/>
          <w:spacing w:val="-3"/>
          <w:sz w:val="22"/>
          <w:szCs w:val="22"/>
        </w:rPr>
      </w:pPr>
      <w:r w:rsidRPr="00A2541F">
        <w:rPr>
          <w:rFonts w:ascii="Arial" w:hAnsi="Arial" w:cs="Arial"/>
          <w:spacing w:val="-3"/>
          <w:sz w:val="22"/>
          <w:szCs w:val="22"/>
        </w:rPr>
        <w:t xml:space="preserve">B.  Install wood parquet in adhesive </w:t>
      </w:r>
      <w:r w:rsidR="00AF45BB">
        <w:rPr>
          <w:rFonts w:ascii="Arial" w:hAnsi="Arial" w:cs="Arial"/>
          <w:spacing w:val="-3"/>
          <w:sz w:val="22"/>
          <w:szCs w:val="22"/>
        </w:rPr>
        <w:t>a</w:t>
      </w:r>
      <w:r w:rsidRPr="00A2541F">
        <w:rPr>
          <w:rFonts w:ascii="Arial" w:hAnsi="Arial" w:cs="Arial"/>
          <w:spacing w:val="-3"/>
          <w:sz w:val="22"/>
          <w:szCs w:val="22"/>
        </w:rPr>
        <w:t xml:space="preserve"> straight</w:t>
      </w:r>
      <w:r w:rsidR="00C71766">
        <w:rPr>
          <w:rFonts w:ascii="Arial" w:hAnsi="Arial" w:cs="Arial"/>
          <w:spacing w:val="-3"/>
          <w:sz w:val="22"/>
          <w:szCs w:val="22"/>
        </w:rPr>
        <w:t>-</w:t>
      </w:r>
      <w:r w:rsidRPr="00A2541F">
        <w:rPr>
          <w:rFonts w:ascii="Arial" w:hAnsi="Arial" w:cs="Arial"/>
          <w:spacing w:val="-3"/>
          <w:sz w:val="22"/>
          <w:szCs w:val="22"/>
        </w:rPr>
        <w:t>line pattern.  Install leaving hairline cracks for expansion except in low humidity areas.  Flooring should be scribed right up to the perimeter. A variable void may be left not to exceed the 1" x 2" (25mm x 50mm) maple base.</w:t>
      </w:r>
    </w:p>
    <w:p w14:paraId="33F53474" w14:textId="77777777" w:rsidR="00F17264" w:rsidRDefault="00F17264" w:rsidP="00F17264">
      <w:pPr>
        <w:tabs>
          <w:tab w:val="left" w:pos="0"/>
          <w:tab w:val="left" w:pos="270"/>
        </w:tabs>
        <w:suppressAutoHyphens/>
        <w:jc w:val="both"/>
        <w:rPr>
          <w:rFonts w:ascii="Arial" w:hAnsi="Arial" w:cs="Arial"/>
          <w:b/>
          <w:spacing w:val="-3"/>
          <w:sz w:val="22"/>
          <w:szCs w:val="22"/>
        </w:rPr>
      </w:pPr>
    </w:p>
    <w:p w14:paraId="60EA1B08" w14:textId="77777777" w:rsidR="00F17264" w:rsidRPr="006B1A02" w:rsidRDefault="00F17264" w:rsidP="00F17264">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3.03 FLOOR SANDING</w:t>
      </w:r>
    </w:p>
    <w:p w14:paraId="101BFA65" w14:textId="4E994066"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  Use coarse, medium</w:t>
      </w:r>
      <w:r w:rsidR="00D70CDC">
        <w:rPr>
          <w:rFonts w:ascii="Arial" w:hAnsi="Arial" w:cs="Arial"/>
          <w:spacing w:val="-3"/>
          <w:sz w:val="22"/>
          <w:szCs w:val="22"/>
        </w:rPr>
        <w:t>,</w:t>
      </w:r>
      <w:r w:rsidRPr="006B1A02">
        <w:rPr>
          <w:rFonts w:ascii="Arial" w:hAnsi="Arial" w:cs="Arial"/>
          <w:spacing w:val="-3"/>
          <w:sz w:val="22"/>
          <w:szCs w:val="22"/>
        </w:rPr>
        <w:t xml:space="preserve"> and fine grade sandpaper.</w:t>
      </w:r>
    </w:p>
    <w:p w14:paraId="35004237" w14:textId="77777777" w:rsidR="000452AE" w:rsidRDefault="000452AE" w:rsidP="000452AE">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 xml:space="preserve">B.  </w:t>
      </w:r>
      <w:r>
        <w:rPr>
          <w:rFonts w:ascii="Arial" w:hAnsi="Arial" w:cs="Arial"/>
          <w:sz w:val="22"/>
          <w:szCs w:val="22"/>
        </w:rPr>
        <w:t>Due to the natural material and manufacturing of parquet pickets and panels, it is common to see some variance in dimension and squareness of this product.</w:t>
      </w:r>
      <w:r>
        <w:rPr>
          <w:sz w:val="22"/>
          <w:szCs w:val="22"/>
        </w:rPr>
        <w:t xml:space="preserve">  </w:t>
      </w:r>
      <w:r>
        <w:rPr>
          <w:rFonts w:ascii="Arial" w:hAnsi="Arial" w:cs="Arial"/>
          <w:sz w:val="22"/>
          <w:szCs w:val="22"/>
        </w:rPr>
        <w:t>Common practice with parquet material is to apply wood filler where necessary to fill small cracks. This step should be completed before the final sanding.</w:t>
      </w:r>
      <w:r>
        <w:rPr>
          <w:rFonts w:ascii="Arial" w:hAnsi="Arial" w:cs="Arial"/>
          <w:sz w:val="21"/>
          <w:szCs w:val="21"/>
        </w:rPr>
        <w:t xml:space="preserve">  </w:t>
      </w:r>
    </w:p>
    <w:p w14:paraId="65F8FEA3" w14:textId="77777777" w:rsidR="000452AE" w:rsidRDefault="000452AE" w:rsidP="000452AE">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C.  After sanding, buff entire floor using 100-grit screen or equal grit sandpaper, with a heavy-duty buffing machine.</w:t>
      </w:r>
    </w:p>
    <w:p w14:paraId="1C4D9812" w14:textId="77777777" w:rsidR="000452AE" w:rsidRDefault="000452AE" w:rsidP="000452AE">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D.</w:t>
      </w:r>
      <w:r>
        <w:rPr>
          <w:rFonts w:ascii="Arial" w:hAnsi="Arial" w:cs="Arial"/>
          <w:spacing w:val="-3"/>
          <w:sz w:val="22"/>
          <w:szCs w:val="22"/>
        </w:rPr>
        <w:tab/>
        <w:t xml:space="preserve"> Vacuum or tack floor before first coat of finish.</w:t>
      </w:r>
    </w:p>
    <w:p w14:paraId="41BEE143" w14:textId="67CFB0BF" w:rsidR="00F17264" w:rsidRPr="006B1A02" w:rsidRDefault="000452AE" w:rsidP="000452AE">
      <w:pPr>
        <w:tabs>
          <w:tab w:val="left" w:pos="0"/>
          <w:tab w:val="left" w:pos="270"/>
        </w:tabs>
        <w:suppressAutoHyphens/>
        <w:jc w:val="both"/>
        <w:rPr>
          <w:rFonts w:ascii="Arial" w:hAnsi="Arial" w:cs="Arial"/>
          <w:spacing w:val="-3"/>
          <w:sz w:val="22"/>
          <w:szCs w:val="22"/>
        </w:rPr>
      </w:pPr>
      <w:r>
        <w:rPr>
          <w:rFonts w:ascii="Arial" w:hAnsi="Arial" w:cs="Arial"/>
          <w:spacing w:val="-3"/>
          <w:sz w:val="22"/>
          <w:szCs w:val="22"/>
        </w:rPr>
        <w:t>E.</w:t>
      </w:r>
      <w:r>
        <w:rPr>
          <w:rFonts w:ascii="Arial" w:hAnsi="Arial" w:cs="Arial"/>
          <w:spacing w:val="-3"/>
          <w:sz w:val="22"/>
          <w:szCs w:val="22"/>
        </w:rPr>
        <w:tab/>
        <w:t xml:space="preserve"> Floor shall present a smooth surface without drum stop marks, gouges, streaks, or shiners.</w:t>
      </w:r>
    </w:p>
    <w:p w14:paraId="5BB792E9" w14:textId="77777777" w:rsidR="000452AE" w:rsidRPr="006B1A02" w:rsidRDefault="000452AE" w:rsidP="000452AE">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color w:val="E36C0A"/>
          <w:spacing w:val="-3"/>
          <w:sz w:val="22"/>
          <w:szCs w:val="22"/>
        </w:rPr>
        <w:t>Action</w:t>
      </w:r>
      <w:r>
        <w:rPr>
          <w:rFonts w:ascii="Arial" w:hAnsi="Arial" w:cs="Arial"/>
          <w:color w:val="E36C0A"/>
          <w:spacing w:val="-3"/>
          <w:sz w:val="22"/>
          <w:szCs w:val="22"/>
        </w:rPr>
        <w:t>Wood</w:t>
      </w:r>
    </w:p>
    <w:p w14:paraId="2C8BDFDE" w14:textId="77777777" w:rsidR="000452AE" w:rsidRDefault="000452AE" w:rsidP="000452AE">
      <w:pPr>
        <w:tabs>
          <w:tab w:val="left" w:pos="0"/>
          <w:tab w:val="left" w:pos="270"/>
        </w:tabs>
        <w:suppressAutoHyphens/>
        <w:ind w:left="360" w:hanging="360"/>
        <w:jc w:val="both"/>
        <w:rPr>
          <w:rFonts w:ascii="Arial" w:hAnsi="Arial" w:cs="Arial"/>
          <w:color w:val="E36C0A"/>
          <w:spacing w:val="-3"/>
          <w:sz w:val="22"/>
          <w:szCs w:val="22"/>
        </w:rPr>
      </w:pPr>
      <w:r w:rsidRPr="006B1A02">
        <w:rPr>
          <w:rFonts w:ascii="Arial" w:hAnsi="Arial" w:cs="Arial"/>
          <w:color w:val="E36C0A"/>
          <w:spacing w:val="-3"/>
          <w:sz w:val="22"/>
          <w:szCs w:val="22"/>
        </w:rPr>
        <w:t>Page 4</w:t>
      </w:r>
      <w:r>
        <w:rPr>
          <w:rFonts w:ascii="Arial" w:hAnsi="Arial" w:cs="Arial"/>
          <w:color w:val="E36C0A"/>
          <w:spacing w:val="-3"/>
          <w:sz w:val="22"/>
          <w:szCs w:val="22"/>
        </w:rPr>
        <w:t xml:space="preserve"> of 4</w:t>
      </w:r>
    </w:p>
    <w:p w14:paraId="52D4A48D" w14:textId="77777777" w:rsidR="00F17264" w:rsidRPr="006B1A02" w:rsidRDefault="00F17264" w:rsidP="00F17264">
      <w:pPr>
        <w:tabs>
          <w:tab w:val="left" w:pos="0"/>
          <w:tab w:val="left" w:pos="270"/>
        </w:tabs>
        <w:suppressAutoHyphens/>
        <w:ind w:left="360" w:hanging="360"/>
        <w:jc w:val="both"/>
        <w:rPr>
          <w:rFonts w:ascii="Arial" w:hAnsi="Arial" w:cs="Arial"/>
          <w:b/>
          <w:spacing w:val="-3"/>
          <w:sz w:val="22"/>
          <w:szCs w:val="22"/>
        </w:rPr>
      </w:pPr>
    </w:p>
    <w:p w14:paraId="42B98D90" w14:textId="77777777" w:rsidR="00F17264" w:rsidRPr="006B1A02" w:rsidRDefault="00F17264" w:rsidP="00F17264">
      <w:p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3.04 FINISHING</w:t>
      </w:r>
    </w:p>
    <w:p w14:paraId="6378AD12"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w:t>
      </w:r>
      <w:r w:rsidRPr="006B1A02">
        <w:rPr>
          <w:rFonts w:ascii="Arial" w:hAnsi="Arial" w:cs="Arial"/>
          <w:spacing w:val="-3"/>
          <w:sz w:val="22"/>
          <w:szCs w:val="22"/>
        </w:rPr>
        <w:tab/>
        <w:t xml:space="preserve"> Inspect entire area of floor to ensure that the surface is acceptable for finishing, completely free </w:t>
      </w:r>
    </w:p>
    <w:p w14:paraId="27946AA0"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      of sanding dust and perfectly clean.</w:t>
      </w:r>
    </w:p>
    <w:p w14:paraId="03CB42DC"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B.</w:t>
      </w:r>
      <w:r w:rsidRPr="006B1A02">
        <w:rPr>
          <w:rFonts w:ascii="Arial" w:hAnsi="Arial" w:cs="Arial"/>
          <w:spacing w:val="-3"/>
          <w:sz w:val="22"/>
          <w:szCs w:val="22"/>
        </w:rPr>
        <w:tab/>
        <w:t xml:space="preserve"> Apply seal and finish per manufacturer's instructions.</w:t>
      </w:r>
    </w:p>
    <w:p w14:paraId="27D0B762"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C.  Buff and vacuum or tack between each coat after it dries.</w:t>
      </w:r>
    </w:p>
    <w:p w14:paraId="6BE66FD5"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D.</w:t>
      </w:r>
      <w:r w:rsidRPr="006B1A02">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025D37B1"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p>
    <w:p w14:paraId="4D2E37C6" w14:textId="77777777" w:rsidR="00F17264" w:rsidRPr="006B1A02" w:rsidRDefault="00F17264" w:rsidP="00F17264">
      <w:pPr>
        <w:numPr>
          <w:ilvl w:val="1"/>
          <w:numId w:val="4"/>
        </w:num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BASE INSTALLATION</w:t>
      </w:r>
    </w:p>
    <w:p w14:paraId="011E82CC" w14:textId="77777777" w:rsidR="00F17264" w:rsidRPr="006B1A02" w:rsidRDefault="00F17264" w:rsidP="00F17264">
      <w:pPr>
        <w:numPr>
          <w:ilvl w:val="0"/>
          <w:numId w:val="5"/>
        </w:numPr>
        <w:tabs>
          <w:tab w:val="left" w:pos="0"/>
          <w:tab w:val="left" w:pos="270"/>
        </w:tabs>
        <w:suppressAutoHyphens/>
        <w:ind w:left="360"/>
        <w:jc w:val="both"/>
        <w:rPr>
          <w:rFonts w:ascii="Arial" w:hAnsi="Arial" w:cs="Arial"/>
          <w:spacing w:val="-3"/>
          <w:sz w:val="22"/>
          <w:szCs w:val="22"/>
        </w:rPr>
      </w:pPr>
      <w:r w:rsidRPr="006B1A02">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6B1A02">
        <w:rPr>
          <w:rFonts w:ascii="Arial" w:hAnsi="Arial" w:cs="Arial"/>
          <w:spacing w:val="-3"/>
          <w:sz w:val="22"/>
          <w:szCs w:val="22"/>
        </w:rPr>
        <w:t>molded outside corners.  Install aluminum thresholds as required, anchoring firmly in concrete floor beyond limits of wood flooring.</w:t>
      </w:r>
    </w:p>
    <w:p w14:paraId="0A8C8AC1"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p>
    <w:p w14:paraId="4CB3BBE5" w14:textId="77777777" w:rsidR="00F17264" w:rsidRPr="006B1A02" w:rsidRDefault="00F17264" w:rsidP="00F17264">
      <w:pPr>
        <w:numPr>
          <w:ilvl w:val="1"/>
          <w:numId w:val="4"/>
        </w:num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CLEAN UP</w:t>
      </w:r>
    </w:p>
    <w:p w14:paraId="263C24DC" w14:textId="77777777" w:rsidR="00F17264" w:rsidRPr="006B1A02" w:rsidRDefault="00F17264" w:rsidP="00F17264">
      <w:pPr>
        <w:numPr>
          <w:ilvl w:val="0"/>
          <w:numId w:val="11"/>
        </w:numPr>
        <w:tabs>
          <w:tab w:val="left" w:pos="0"/>
          <w:tab w:val="left" w:pos="270"/>
        </w:tabs>
        <w:suppressAutoHyphens/>
        <w:ind w:left="360"/>
        <w:jc w:val="both"/>
        <w:rPr>
          <w:rFonts w:ascii="Arial" w:hAnsi="Arial" w:cs="Arial"/>
          <w:spacing w:val="-3"/>
          <w:sz w:val="22"/>
          <w:szCs w:val="22"/>
        </w:rPr>
      </w:pPr>
      <w:r w:rsidRPr="006B1A02">
        <w:rPr>
          <w:rFonts w:ascii="Arial" w:hAnsi="Arial" w:cs="Arial"/>
          <w:spacing w:val="-3"/>
          <w:sz w:val="22"/>
          <w:szCs w:val="22"/>
        </w:rPr>
        <w:t xml:space="preserve"> Clean up all unused materials and debris and remove from premises, properly dispose of all waste materials.</w:t>
      </w:r>
    </w:p>
    <w:p w14:paraId="6C5ED3DA"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p>
    <w:p w14:paraId="0CF23A6D" w14:textId="77777777" w:rsidR="00F17264" w:rsidRPr="006B1A02" w:rsidRDefault="00F17264" w:rsidP="00F17264">
      <w:pPr>
        <w:numPr>
          <w:ilvl w:val="1"/>
          <w:numId w:val="4"/>
        </w:num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MAINTENANCE</w:t>
      </w:r>
    </w:p>
    <w:p w14:paraId="43B80E30" w14:textId="02DBDCF6" w:rsidR="00F17264" w:rsidRPr="006B1A02" w:rsidRDefault="00F17264" w:rsidP="00F17264">
      <w:pPr>
        <w:numPr>
          <w:ilvl w:val="0"/>
          <w:numId w:val="9"/>
        </w:numPr>
        <w:tabs>
          <w:tab w:val="left" w:pos="0"/>
          <w:tab w:val="left" w:pos="270"/>
        </w:tabs>
        <w:suppressAutoHyphens/>
        <w:ind w:left="360"/>
        <w:jc w:val="both"/>
        <w:rPr>
          <w:rFonts w:ascii="Arial" w:hAnsi="Arial" w:cs="Arial"/>
          <w:spacing w:val="-3"/>
          <w:sz w:val="22"/>
          <w:szCs w:val="22"/>
        </w:rPr>
      </w:pPr>
      <w:r w:rsidRPr="006B1A02">
        <w:rPr>
          <w:rFonts w:ascii="Arial" w:hAnsi="Arial" w:cs="Arial"/>
          <w:spacing w:val="-3"/>
          <w:sz w:val="22"/>
          <w:szCs w:val="22"/>
        </w:rPr>
        <w:t xml:space="preserve"> Upon completion of floor installation, the owners, attendants</w:t>
      </w:r>
      <w:r w:rsidR="00483E3C">
        <w:rPr>
          <w:rFonts w:ascii="Arial" w:hAnsi="Arial" w:cs="Arial"/>
          <w:spacing w:val="-3"/>
          <w:sz w:val="22"/>
          <w:szCs w:val="22"/>
        </w:rPr>
        <w:t>,</w:t>
      </w:r>
      <w:r w:rsidRPr="006B1A02">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07050FD2" w14:textId="77777777" w:rsidR="00F17264" w:rsidRPr="006B1A02" w:rsidRDefault="00F17264" w:rsidP="00F17264">
      <w:pPr>
        <w:pStyle w:val="PlainText"/>
        <w:tabs>
          <w:tab w:val="left" w:pos="0"/>
          <w:tab w:val="left" w:pos="270"/>
        </w:tabs>
        <w:ind w:left="360" w:hanging="360"/>
        <w:rPr>
          <w:rFonts w:ascii="Arial" w:eastAsia="MS Mincho" w:hAnsi="Arial" w:cs="Arial"/>
          <w:sz w:val="22"/>
          <w:szCs w:val="22"/>
        </w:rPr>
      </w:pPr>
    </w:p>
    <w:p w14:paraId="683CB098" w14:textId="77777777" w:rsidR="00F17264" w:rsidRPr="006B1A02" w:rsidRDefault="00F17264" w:rsidP="00F17264">
      <w:pPr>
        <w:pStyle w:val="PlainText"/>
        <w:tabs>
          <w:tab w:val="left" w:pos="0"/>
          <w:tab w:val="left" w:pos="270"/>
        </w:tabs>
        <w:ind w:left="360" w:hanging="360"/>
        <w:rPr>
          <w:rFonts w:ascii="Arial" w:eastAsia="MS Mincho" w:hAnsi="Arial" w:cs="Arial"/>
          <w:sz w:val="18"/>
          <w:szCs w:val="18"/>
          <w:u w:val="single"/>
        </w:rPr>
      </w:pPr>
      <w:r w:rsidRPr="006B1A02">
        <w:rPr>
          <w:rFonts w:ascii="Arial" w:eastAsia="MS Mincho" w:hAnsi="Arial" w:cs="Arial"/>
          <w:sz w:val="18"/>
          <w:szCs w:val="18"/>
          <w:u w:val="single"/>
        </w:rPr>
        <w:t>NOTICE:</w:t>
      </w:r>
    </w:p>
    <w:p w14:paraId="7B4FB818" w14:textId="77777777" w:rsidR="00F17264" w:rsidRPr="006B1A02" w:rsidRDefault="00F17264" w:rsidP="00F17264">
      <w:pPr>
        <w:pStyle w:val="PlainText"/>
        <w:tabs>
          <w:tab w:val="left" w:pos="0"/>
          <w:tab w:val="left" w:pos="270"/>
        </w:tabs>
        <w:rPr>
          <w:rFonts w:ascii="Arial" w:eastAsia="MS Mincho" w:hAnsi="Arial" w:cs="Arial"/>
          <w:sz w:val="18"/>
          <w:szCs w:val="18"/>
        </w:rPr>
      </w:pPr>
      <w:r w:rsidRPr="006B1A02">
        <w:rPr>
          <w:rFonts w:ascii="Arial" w:eastAsia="MS Mincho" w:hAnsi="Arial" w:cs="Arial"/>
          <w:sz w:val="18"/>
          <w:szCs w:val="18"/>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3C565ABE" w14:textId="77777777" w:rsidR="00F17264" w:rsidRPr="006B1A02" w:rsidRDefault="00F17264" w:rsidP="00F17264">
      <w:pPr>
        <w:pStyle w:val="PlainText"/>
        <w:tabs>
          <w:tab w:val="left" w:pos="0"/>
          <w:tab w:val="left" w:pos="270"/>
        </w:tabs>
        <w:ind w:left="360" w:hanging="360"/>
        <w:rPr>
          <w:rFonts w:ascii="Arial" w:eastAsia="MS Mincho" w:hAnsi="Arial" w:cs="Arial"/>
          <w:sz w:val="18"/>
          <w:szCs w:val="18"/>
        </w:rPr>
      </w:pPr>
    </w:p>
    <w:p w14:paraId="57E405C3" w14:textId="40CD5B01" w:rsidR="00F17264" w:rsidRPr="006F4973" w:rsidRDefault="00F17264" w:rsidP="00F17264">
      <w:pPr>
        <w:pStyle w:val="PlainText"/>
        <w:tabs>
          <w:tab w:val="left" w:pos="0"/>
          <w:tab w:val="left" w:pos="270"/>
        </w:tabs>
        <w:ind w:left="360" w:hanging="360"/>
        <w:rPr>
          <w:rFonts w:ascii="Arial" w:eastAsia="MS Mincho" w:hAnsi="Arial" w:cs="Arial"/>
          <w:sz w:val="18"/>
          <w:szCs w:val="18"/>
        </w:rPr>
      </w:pPr>
      <w:r w:rsidRPr="006B1A02">
        <w:rPr>
          <w:rFonts w:ascii="Arial" w:eastAsia="MS Mincho" w:hAnsi="Arial" w:cs="Arial"/>
          <w:sz w:val="18"/>
          <w:szCs w:val="18"/>
        </w:rPr>
        <w:t xml:space="preserve">Rev </w:t>
      </w:r>
      <w:r w:rsidR="009A4E4F">
        <w:rPr>
          <w:rFonts w:ascii="Arial" w:eastAsia="MS Mincho" w:hAnsi="Arial" w:cs="Arial"/>
          <w:sz w:val="18"/>
          <w:szCs w:val="18"/>
        </w:rPr>
        <w:t>6/24</w:t>
      </w:r>
    </w:p>
    <w:p w14:paraId="488C1962" w14:textId="77777777" w:rsidR="00F17264" w:rsidRPr="00A765FC" w:rsidRDefault="00F17264" w:rsidP="00F17264">
      <w:pPr>
        <w:suppressAutoHyphens/>
        <w:jc w:val="both"/>
      </w:pPr>
    </w:p>
    <w:sectPr w:rsidR="00F17264" w:rsidRPr="00A765FC" w:rsidSect="001308F0">
      <w:headerReference w:type="default" r:id="rId13"/>
      <w:endnotePr>
        <w:numFmt w:val="decimal"/>
      </w:endnotePr>
      <w:pgSz w:w="12240" w:h="15840" w:code="1"/>
      <w:pgMar w:top="180" w:right="1440" w:bottom="187"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F0CEFE" w14:textId="77777777" w:rsidR="00036D5F" w:rsidRDefault="00036D5F">
      <w:pPr>
        <w:spacing w:line="20" w:lineRule="exact"/>
      </w:pPr>
    </w:p>
  </w:endnote>
  <w:endnote w:type="continuationSeparator" w:id="0">
    <w:p w14:paraId="34B8E71B" w14:textId="77777777" w:rsidR="00036D5F" w:rsidRDefault="00036D5F">
      <w:r>
        <w:t xml:space="preserve"> </w:t>
      </w:r>
    </w:p>
  </w:endnote>
  <w:endnote w:type="continuationNotice" w:id="1">
    <w:p w14:paraId="2F9B2909" w14:textId="77777777" w:rsidR="00036D5F" w:rsidRDefault="00036D5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572400" w14:textId="77777777" w:rsidR="00036D5F" w:rsidRDefault="00036D5F">
      <w:r>
        <w:separator/>
      </w:r>
    </w:p>
  </w:footnote>
  <w:footnote w:type="continuationSeparator" w:id="0">
    <w:p w14:paraId="55F6D1DA" w14:textId="77777777" w:rsidR="00036D5F" w:rsidRDefault="00036D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95524809">
    <w:abstractNumId w:val="20"/>
  </w:num>
  <w:num w:numId="2" w16cid:durableId="1334651619">
    <w:abstractNumId w:val="15"/>
  </w:num>
  <w:num w:numId="3" w16cid:durableId="1801418334">
    <w:abstractNumId w:val="16"/>
  </w:num>
  <w:num w:numId="4" w16cid:durableId="693844565">
    <w:abstractNumId w:val="24"/>
  </w:num>
  <w:num w:numId="5" w16cid:durableId="259920944">
    <w:abstractNumId w:val="8"/>
  </w:num>
  <w:num w:numId="6" w16cid:durableId="24989661">
    <w:abstractNumId w:val="1"/>
  </w:num>
  <w:num w:numId="7" w16cid:durableId="121315960">
    <w:abstractNumId w:val="17"/>
  </w:num>
  <w:num w:numId="8" w16cid:durableId="1009872292">
    <w:abstractNumId w:val="19"/>
  </w:num>
  <w:num w:numId="9" w16cid:durableId="1329334517">
    <w:abstractNumId w:val="12"/>
  </w:num>
  <w:num w:numId="10" w16cid:durableId="2032024578">
    <w:abstractNumId w:val="21"/>
  </w:num>
  <w:num w:numId="11" w16cid:durableId="1178544168">
    <w:abstractNumId w:val="4"/>
  </w:num>
  <w:num w:numId="12" w16cid:durableId="674646548">
    <w:abstractNumId w:val="14"/>
  </w:num>
  <w:num w:numId="13" w16cid:durableId="1494301615">
    <w:abstractNumId w:val="2"/>
  </w:num>
  <w:num w:numId="14" w16cid:durableId="1376198859">
    <w:abstractNumId w:val="0"/>
  </w:num>
  <w:num w:numId="15" w16cid:durableId="181945539">
    <w:abstractNumId w:val="3"/>
  </w:num>
  <w:num w:numId="16" w16cid:durableId="1823815310">
    <w:abstractNumId w:val="6"/>
  </w:num>
  <w:num w:numId="17" w16cid:durableId="494763613">
    <w:abstractNumId w:val="11"/>
  </w:num>
  <w:num w:numId="18" w16cid:durableId="1240873196">
    <w:abstractNumId w:val="10"/>
  </w:num>
  <w:num w:numId="19" w16cid:durableId="1890417563">
    <w:abstractNumId w:val="23"/>
  </w:num>
  <w:num w:numId="20" w16cid:durableId="135342389">
    <w:abstractNumId w:val="5"/>
  </w:num>
  <w:num w:numId="21" w16cid:durableId="693724608">
    <w:abstractNumId w:val="22"/>
  </w:num>
  <w:num w:numId="22" w16cid:durableId="112409916">
    <w:abstractNumId w:val="18"/>
  </w:num>
  <w:num w:numId="23" w16cid:durableId="2324733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58108623">
    <w:abstractNumId w:val="7"/>
  </w:num>
  <w:num w:numId="25" w16cid:durableId="19573737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81"/>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36D5F"/>
    <w:rsid w:val="000452AE"/>
    <w:rsid w:val="000723DB"/>
    <w:rsid w:val="0008631A"/>
    <w:rsid w:val="000B0CF2"/>
    <w:rsid w:val="000B6F13"/>
    <w:rsid w:val="000C7492"/>
    <w:rsid w:val="00122BC8"/>
    <w:rsid w:val="001244AD"/>
    <w:rsid w:val="00125077"/>
    <w:rsid w:val="00125AEA"/>
    <w:rsid w:val="001308F0"/>
    <w:rsid w:val="001408F8"/>
    <w:rsid w:val="001625A5"/>
    <w:rsid w:val="00247846"/>
    <w:rsid w:val="00247F7C"/>
    <w:rsid w:val="0025727C"/>
    <w:rsid w:val="002D3C08"/>
    <w:rsid w:val="002F1845"/>
    <w:rsid w:val="0036170B"/>
    <w:rsid w:val="003771E8"/>
    <w:rsid w:val="0037756C"/>
    <w:rsid w:val="003D652B"/>
    <w:rsid w:val="00402862"/>
    <w:rsid w:val="00410961"/>
    <w:rsid w:val="00440219"/>
    <w:rsid w:val="00483E3C"/>
    <w:rsid w:val="004E3FF2"/>
    <w:rsid w:val="005572F6"/>
    <w:rsid w:val="005762D0"/>
    <w:rsid w:val="005963E8"/>
    <w:rsid w:val="005C6CBA"/>
    <w:rsid w:val="005F1998"/>
    <w:rsid w:val="00605A0C"/>
    <w:rsid w:val="00612E0B"/>
    <w:rsid w:val="00636345"/>
    <w:rsid w:val="006A0E6B"/>
    <w:rsid w:val="006C1BAB"/>
    <w:rsid w:val="006C22EB"/>
    <w:rsid w:val="006E2C0F"/>
    <w:rsid w:val="006F6B94"/>
    <w:rsid w:val="007A2466"/>
    <w:rsid w:val="007B32C8"/>
    <w:rsid w:val="007B4C36"/>
    <w:rsid w:val="007B55C9"/>
    <w:rsid w:val="007C50CC"/>
    <w:rsid w:val="007F469B"/>
    <w:rsid w:val="007F6237"/>
    <w:rsid w:val="008015F6"/>
    <w:rsid w:val="008258B3"/>
    <w:rsid w:val="00837186"/>
    <w:rsid w:val="008727F9"/>
    <w:rsid w:val="0088592D"/>
    <w:rsid w:val="008A5DA4"/>
    <w:rsid w:val="008C0C73"/>
    <w:rsid w:val="008C581D"/>
    <w:rsid w:val="008E6C24"/>
    <w:rsid w:val="009839AA"/>
    <w:rsid w:val="00983FEA"/>
    <w:rsid w:val="00986D04"/>
    <w:rsid w:val="00997B8B"/>
    <w:rsid w:val="009A4E4F"/>
    <w:rsid w:val="009B152B"/>
    <w:rsid w:val="009C0CE1"/>
    <w:rsid w:val="009D7A7A"/>
    <w:rsid w:val="009F4DD2"/>
    <w:rsid w:val="009F5FFE"/>
    <w:rsid w:val="00A05FB8"/>
    <w:rsid w:val="00A83F00"/>
    <w:rsid w:val="00AA74BD"/>
    <w:rsid w:val="00AB60E2"/>
    <w:rsid w:val="00AF45BB"/>
    <w:rsid w:val="00B65A8D"/>
    <w:rsid w:val="00B679E5"/>
    <w:rsid w:val="00B86E74"/>
    <w:rsid w:val="00B9292F"/>
    <w:rsid w:val="00BB22AD"/>
    <w:rsid w:val="00BB5399"/>
    <w:rsid w:val="00BE4606"/>
    <w:rsid w:val="00C71766"/>
    <w:rsid w:val="00C81C7F"/>
    <w:rsid w:val="00CC09FF"/>
    <w:rsid w:val="00D014C5"/>
    <w:rsid w:val="00D549E1"/>
    <w:rsid w:val="00D56E52"/>
    <w:rsid w:val="00D63605"/>
    <w:rsid w:val="00D70CDC"/>
    <w:rsid w:val="00D80C62"/>
    <w:rsid w:val="00D82F50"/>
    <w:rsid w:val="00DB323B"/>
    <w:rsid w:val="00DE148A"/>
    <w:rsid w:val="00E81932"/>
    <w:rsid w:val="00EA3DEE"/>
    <w:rsid w:val="00EB5B01"/>
    <w:rsid w:val="00F137CF"/>
    <w:rsid w:val="00F14267"/>
    <w:rsid w:val="00F17264"/>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053E8FE"/>
  <w14:defaultImageDpi w14:val="32767"/>
  <w15:docId w15:val="{2DCDBDD1-B463-4125-8429-C0C70557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F17264"/>
  </w:style>
  <w:style w:type="paragraph" w:styleId="BodyText">
    <w:name w:val="Body Text"/>
    <w:basedOn w:val="Normal"/>
    <w:link w:val="BodyTextChar"/>
    <w:uiPriority w:val="1"/>
    <w:qFormat/>
    <w:rsid w:val="00F17264"/>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F17264"/>
    <w:rPr>
      <w:rFonts w:ascii="Arial" w:eastAsia="Arial" w:hAnsi="Arial" w:cstheme="minorBid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849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B3AD93-A8A7-4AAB-83CF-E4CB30CCB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Pages>
  <Words>1814</Words>
  <Characters>10163</Characters>
  <Application>Microsoft Office Word</Application>
  <DocSecurity>0</DocSecurity>
  <Lines>211</Lines>
  <Paragraphs>118</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11859</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12</cp:revision>
  <cp:lastPrinted>2016-12-22T03:31:00Z</cp:lastPrinted>
  <dcterms:created xsi:type="dcterms:W3CDTF">2016-12-22T03:31:00Z</dcterms:created>
  <dcterms:modified xsi:type="dcterms:W3CDTF">2024-07-15T19:13:00Z</dcterms:modified>
</cp:coreProperties>
</file>